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C0E03" w14:textId="074598F4" w:rsidR="008D39AB" w:rsidRDefault="00D50E09">
      <w:pPr>
        <w:rPr>
          <w:lang w:val="en-US"/>
        </w:rPr>
      </w:pPr>
      <w:r>
        <w:rPr>
          <w:lang w:val="en-US"/>
        </w:rPr>
        <w:t xml:space="preserve">Home learning week 1 </w:t>
      </w:r>
      <w:proofErr w:type="spellStart"/>
      <w:r>
        <w:rPr>
          <w:lang w:val="en-US"/>
        </w:rPr>
        <w:t>Cuddington</w:t>
      </w:r>
      <w:proofErr w:type="spellEnd"/>
      <w:r>
        <w:rPr>
          <w:lang w:val="en-US"/>
        </w:rPr>
        <w:t xml:space="preserve"> and Dinton School</w:t>
      </w:r>
    </w:p>
    <w:p w14:paraId="140979A6" w14:textId="7D1A00DF" w:rsidR="00D50E09" w:rsidRDefault="00D50E09">
      <w:pPr>
        <w:rPr>
          <w:lang w:val="en-US"/>
        </w:rPr>
      </w:pPr>
      <w:r>
        <w:rPr>
          <w:lang w:val="en-US"/>
        </w:rPr>
        <w:t>Year 5 and 6 daily lesson plans 2022</w:t>
      </w:r>
    </w:p>
    <w:p w14:paraId="6085AEEA" w14:textId="5D5562A4" w:rsidR="00D50E09" w:rsidRPr="00D50E09" w:rsidRDefault="00D50E09">
      <w:pPr>
        <w:rPr>
          <w:u w:val="single"/>
          <w:lang w:val="en-US"/>
        </w:rPr>
      </w:pPr>
      <w:r w:rsidRPr="00D50E09">
        <w:rPr>
          <w:u w:val="single"/>
          <w:lang w:val="en-US"/>
        </w:rPr>
        <w:t>Day 1</w:t>
      </w:r>
    </w:p>
    <w:tbl>
      <w:tblPr>
        <w:tblStyle w:val="TableGrid"/>
        <w:tblW w:w="0" w:type="auto"/>
        <w:tblLook w:val="04A0" w:firstRow="1" w:lastRow="0" w:firstColumn="1" w:lastColumn="0" w:noHBand="0" w:noVBand="1"/>
      </w:tblPr>
      <w:tblGrid>
        <w:gridCol w:w="905"/>
        <w:gridCol w:w="8111"/>
      </w:tblGrid>
      <w:tr w:rsidR="00D50E09" w14:paraId="7CF64419" w14:textId="77777777" w:rsidTr="00D50E09">
        <w:tc>
          <w:tcPr>
            <w:tcW w:w="1129" w:type="dxa"/>
          </w:tcPr>
          <w:p w14:paraId="7320DC25" w14:textId="7D5B62E5" w:rsidR="00D50E09" w:rsidRDefault="00D50E09">
            <w:pPr>
              <w:rPr>
                <w:lang w:val="en-US"/>
              </w:rPr>
            </w:pPr>
            <w:r>
              <w:rPr>
                <w:lang w:val="en-US"/>
              </w:rPr>
              <w:t>Lesson 1 Guided Reading</w:t>
            </w:r>
          </w:p>
        </w:tc>
        <w:tc>
          <w:tcPr>
            <w:tcW w:w="7887" w:type="dxa"/>
          </w:tcPr>
          <w:p w14:paraId="01936451" w14:textId="77777777" w:rsidR="00D50E09" w:rsidRDefault="00B00276">
            <w:pPr>
              <w:rPr>
                <w:lang w:val="en-US"/>
              </w:rPr>
            </w:pPr>
            <w:r>
              <w:rPr>
                <w:lang w:val="en-US"/>
              </w:rPr>
              <w:t xml:space="preserve">Choose a story to read this week or use the book you are reading at home: </w:t>
            </w:r>
          </w:p>
          <w:p w14:paraId="0E7C1972" w14:textId="77777777" w:rsidR="00B00276" w:rsidRDefault="00B00276" w:rsidP="00B00276">
            <w:pPr>
              <w:widowControl w:val="0"/>
              <w:autoSpaceDE w:val="0"/>
              <w:autoSpaceDN w:val="0"/>
              <w:adjustRightInd w:val="0"/>
              <w:rPr>
                <w:rFonts w:ascii="Century Gothic" w:hAnsi="Century Gothic"/>
                <w:b/>
                <w:u w:val="single"/>
              </w:rPr>
            </w:pPr>
            <w:r>
              <w:rPr>
                <w:rFonts w:ascii="Century Gothic" w:hAnsi="Century Gothic"/>
                <w:b/>
                <w:u w:val="single"/>
              </w:rPr>
              <w:t>Reader Response 1</w:t>
            </w:r>
          </w:p>
          <w:p w14:paraId="49E8EFB9" w14:textId="77777777" w:rsidR="00B00276" w:rsidRPr="00124936" w:rsidRDefault="00B00276" w:rsidP="00B00276">
            <w:pPr>
              <w:widowControl w:val="0"/>
              <w:autoSpaceDE w:val="0"/>
              <w:autoSpaceDN w:val="0"/>
              <w:adjustRightInd w:val="0"/>
              <w:rPr>
                <w:rFonts w:ascii="Century Gothic" w:hAnsi="Century Gothic"/>
                <w:b/>
                <w:u w:val="single"/>
              </w:rPr>
            </w:pPr>
          </w:p>
          <w:p w14:paraId="0841723A" w14:textId="77777777" w:rsidR="00B00276" w:rsidRDefault="00B00276" w:rsidP="00B00276">
            <w:pPr>
              <w:pStyle w:val="ListParagraph"/>
              <w:widowControl w:val="0"/>
              <w:numPr>
                <w:ilvl w:val="0"/>
                <w:numId w:val="1"/>
              </w:numPr>
              <w:autoSpaceDE w:val="0"/>
              <w:autoSpaceDN w:val="0"/>
              <w:adjustRightInd w:val="0"/>
              <w:spacing w:after="0" w:line="240" w:lineRule="auto"/>
              <w:rPr>
                <w:rFonts w:ascii="Century Gothic" w:hAnsi="Century Gothic"/>
              </w:rPr>
            </w:pPr>
            <w:r>
              <w:rPr>
                <w:rFonts w:ascii="Century Gothic" w:hAnsi="Century Gothic"/>
              </w:rPr>
              <w:t>Where is your novel set? Think about the time and place.</w:t>
            </w:r>
          </w:p>
          <w:p w14:paraId="51C7C6FA" w14:textId="77777777" w:rsidR="00B00276" w:rsidRDefault="00B00276" w:rsidP="00B00276">
            <w:pPr>
              <w:pStyle w:val="ListParagraph"/>
              <w:widowControl w:val="0"/>
              <w:numPr>
                <w:ilvl w:val="0"/>
                <w:numId w:val="1"/>
              </w:numPr>
              <w:autoSpaceDE w:val="0"/>
              <w:autoSpaceDN w:val="0"/>
              <w:adjustRightInd w:val="0"/>
              <w:spacing w:after="0" w:line="240" w:lineRule="auto"/>
              <w:rPr>
                <w:rFonts w:ascii="Century Gothic" w:hAnsi="Century Gothic"/>
              </w:rPr>
            </w:pPr>
            <w:r>
              <w:rPr>
                <w:rFonts w:ascii="Century Gothic" w:hAnsi="Century Gothic"/>
              </w:rPr>
              <w:t>Name and describe the main character in the novel. Describe him/her physically and describe his/her personality (and history if known). Then give your impression of him/her.</w:t>
            </w:r>
          </w:p>
          <w:p w14:paraId="78294F97" w14:textId="77777777" w:rsidR="00B00276" w:rsidRDefault="00B00276" w:rsidP="00B00276">
            <w:pPr>
              <w:pStyle w:val="ListParagraph"/>
              <w:widowControl w:val="0"/>
              <w:numPr>
                <w:ilvl w:val="0"/>
                <w:numId w:val="1"/>
              </w:numPr>
              <w:autoSpaceDE w:val="0"/>
              <w:autoSpaceDN w:val="0"/>
              <w:adjustRightInd w:val="0"/>
              <w:spacing w:after="0" w:line="240" w:lineRule="auto"/>
              <w:rPr>
                <w:rFonts w:ascii="Century Gothic" w:hAnsi="Century Gothic"/>
              </w:rPr>
            </w:pPr>
            <w:r>
              <w:rPr>
                <w:rFonts w:ascii="Century Gothic" w:hAnsi="Century Gothic"/>
              </w:rPr>
              <w:t xml:space="preserve">Name and describe a secondary character in the novel. Describe him/her physically and describe his/her personality (and history if known).  </w:t>
            </w:r>
          </w:p>
          <w:p w14:paraId="63DF4DD6" w14:textId="77777777" w:rsidR="00B00276" w:rsidRDefault="00B00276" w:rsidP="00B00276">
            <w:pPr>
              <w:pStyle w:val="ListParagraph"/>
              <w:widowControl w:val="0"/>
              <w:numPr>
                <w:ilvl w:val="0"/>
                <w:numId w:val="1"/>
              </w:numPr>
              <w:autoSpaceDE w:val="0"/>
              <w:autoSpaceDN w:val="0"/>
              <w:adjustRightInd w:val="0"/>
              <w:spacing w:after="0" w:line="240" w:lineRule="auto"/>
              <w:rPr>
                <w:rFonts w:ascii="Century Gothic" w:hAnsi="Century Gothic"/>
              </w:rPr>
            </w:pPr>
            <w:r>
              <w:rPr>
                <w:rFonts w:ascii="Century Gothic" w:hAnsi="Century Gothic"/>
              </w:rPr>
              <w:t xml:space="preserve">Explain the relationship between the two characters. </w:t>
            </w:r>
          </w:p>
          <w:p w14:paraId="08B9FFDC" w14:textId="77777777" w:rsidR="00B00276" w:rsidRDefault="00B00276" w:rsidP="00B00276">
            <w:pPr>
              <w:pStyle w:val="ListParagraph"/>
              <w:widowControl w:val="0"/>
              <w:numPr>
                <w:ilvl w:val="0"/>
                <w:numId w:val="1"/>
              </w:numPr>
              <w:autoSpaceDE w:val="0"/>
              <w:autoSpaceDN w:val="0"/>
              <w:adjustRightInd w:val="0"/>
              <w:spacing w:after="0" w:line="240" w:lineRule="auto"/>
              <w:rPr>
                <w:rFonts w:ascii="Century Gothic" w:hAnsi="Century Gothic"/>
              </w:rPr>
            </w:pPr>
            <w:r>
              <w:rPr>
                <w:rFonts w:ascii="Century Gothic" w:hAnsi="Century Gothic"/>
              </w:rPr>
              <w:t xml:space="preserve">Describe one important event in the novel and explain why it is significant to the story (to the plot, the </w:t>
            </w:r>
            <w:proofErr w:type="gramStart"/>
            <w:r>
              <w:rPr>
                <w:rFonts w:ascii="Century Gothic" w:hAnsi="Century Gothic"/>
              </w:rPr>
              <w:t>characters</w:t>
            </w:r>
            <w:proofErr w:type="gramEnd"/>
            <w:r>
              <w:rPr>
                <w:rFonts w:ascii="Century Gothic" w:hAnsi="Century Gothic"/>
              </w:rPr>
              <w:t xml:space="preserve"> or ideas of the book.)</w:t>
            </w:r>
          </w:p>
          <w:p w14:paraId="4EAA7924" w14:textId="63801650" w:rsidR="00B00276" w:rsidRPr="00B71521" w:rsidRDefault="00B00276" w:rsidP="00B71521">
            <w:pPr>
              <w:pStyle w:val="ListParagraph"/>
              <w:widowControl w:val="0"/>
              <w:numPr>
                <w:ilvl w:val="0"/>
                <w:numId w:val="1"/>
              </w:numPr>
              <w:autoSpaceDE w:val="0"/>
              <w:autoSpaceDN w:val="0"/>
              <w:adjustRightInd w:val="0"/>
              <w:spacing w:after="0" w:line="240" w:lineRule="auto"/>
              <w:rPr>
                <w:rFonts w:ascii="Century Gothic" w:hAnsi="Century Gothic"/>
              </w:rPr>
            </w:pPr>
            <w:r>
              <w:rPr>
                <w:rFonts w:ascii="Century Gothic" w:hAnsi="Century Gothic"/>
              </w:rPr>
              <w:t>What are your thought and feelings about the novel so far?</w:t>
            </w:r>
          </w:p>
        </w:tc>
      </w:tr>
      <w:tr w:rsidR="00D50E09" w14:paraId="36A642BB" w14:textId="77777777" w:rsidTr="00D50E09">
        <w:tc>
          <w:tcPr>
            <w:tcW w:w="1129" w:type="dxa"/>
          </w:tcPr>
          <w:p w14:paraId="0E9F741D" w14:textId="51395FF7" w:rsidR="00D50E09" w:rsidRDefault="00D50E09">
            <w:pPr>
              <w:rPr>
                <w:lang w:val="en-US"/>
              </w:rPr>
            </w:pPr>
            <w:r>
              <w:rPr>
                <w:lang w:val="en-US"/>
              </w:rPr>
              <w:t xml:space="preserve">Lesson 2 </w:t>
            </w:r>
            <w:proofErr w:type="spellStart"/>
            <w:r>
              <w:rPr>
                <w:lang w:val="en-US"/>
              </w:rPr>
              <w:t>Maths</w:t>
            </w:r>
            <w:proofErr w:type="spellEnd"/>
          </w:p>
        </w:tc>
        <w:tc>
          <w:tcPr>
            <w:tcW w:w="7887" w:type="dxa"/>
          </w:tcPr>
          <w:p w14:paraId="03627AD8" w14:textId="45AFE99B" w:rsidR="00C5727F" w:rsidRDefault="00C5727F">
            <w:pPr>
              <w:rPr>
                <w:noProof/>
              </w:rPr>
            </w:pPr>
            <w:r>
              <w:rPr>
                <w:noProof/>
              </w:rPr>
              <w:t>This week’s Maths Challenges have come from I See Maths- The videos are included to help with the challenges. You don’t need to send in pictures etc as mentioned on the video. Enjpoy!</w:t>
            </w:r>
          </w:p>
          <w:p w14:paraId="418730D0" w14:textId="75095DDA" w:rsidR="00F45733" w:rsidRDefault="00D730D4">
            <w:pPr>
              <w:rPr>
                <w:noProof/>
              </w:rPr>
            </w:pPr>
            <w:r>
              <w:rPr>
                <w:noProof/>
              </w:rPr>
              <w:t xml:space="preserve">Five </w:t>
            </w:r>
            <w:r w:rsidR="00F45733">
              <w:rPr>
                <w:noProof/>
              </w:rPr>
              <w:t>Consecutive numbers:</w:t>
            </w:r>
          </w:p>
          <w:p w14:paraId="0264668A" w14:textId="52881637" w:rsidR="00246583" w:rsidRDefault="00246583">
            <w:pPr>
              <w:rPr>
                <w:noProof/>
              </w:rPr>
            </w:pPr>
            <w:r>
              <w:rPr>
                <w:noProof/>
              </w:rPr>
              <w:t>Have a watch of this video to help with the challenge</w:t>
            </w:r>
            <w:r w:rsidR="00D730D4">
              <w:rPr>
                <w:noProof/>
              </w:rPr>
              <w:t>.</w:t>
            </w:r>
          </w:p>
          <w:p w14:paraId="47412D08" w14:textId="287F816A" w:rsidR="00246583" w:rsidRDefault="00246583">
            <w:pPr>
              <w:rPr>
                <w:noProof/>
              </w:rPr>
            </w:pPr>
            <w:r>
              <w:rPr>
                <w:noProof/>
              </w:rPr>
              <w:drawing>
                <wp:inline distT="0" distB="0" distL="0" distR="0" wp14:anchorId="3E94844B" wp14:editId="6A6BE8AB">
                  <wp:extent cx="4572000" cy="3429000"/>
                  <wp:effectExtent l="0" t="0" r="0" b="0"/>
                  <wp:docPr id="18" name="Video 18" descr="5 Consecutive Numbers, Y5 &amp; Y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ideo 18" descr="5 Consecutive Numbers, Y5 &amp; Y6">
                            <a:hlinkClick r:id="rId5"/>
                          </pic:cNvPr>
                          <pic:cNvPicPr/>
                        </pic:nvPicPr>
                        <pic:blipFill>
                          <a:blip r:embed="rId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PvnWhOWbs2A?start=11&amp;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196E0D75" w14:textId="2B85B5E1" w:rsidR="00F45733" w:rsidRDefault="00F45733">
            <w:pPr>
              <w:rPr>
                <w:noProof/>
              </w:rPr>
            </w:pPr>
            <w:r>
              <w:rPr>
                <w:noProof/>
              </w:rPr>
              <w:lastRenderedPageBreak/>
              <w:drawing>
                <wp:inline distT="0" distB="0" distL="0" distR="0" wp14:anchorId="439F3295" wp14:editId="4D6460A9">
                  <wp:extent cx="5019675" cy="381825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19675" cy="3818255"/>
                          </a:xfrm>
                          <a:prstGeom prst="rect">
                            <a:avLst/>
                          </a:prstGeom>
                        </pic:spPr>
                      </pic:pic>
                    </a:graphicData>
                  </a:graphic>
                </wp:inline>
              </w:drawing>
            </w:r>
          </w:p>
          <w:p w14:paraId="19D5410B" w14:textId="77777777" w:rsidR="00246583" w:rsidRDefault="00246583">
            <w:pPr>
              <w:rPr>
                <w:noProof/>
              </w:rPr>
            </w:pPr>
          </w:p>
          <w:p w14:paraId="4DF13772" w14:textId="3FCAEDBF" w:rsidR="00246583" w:rsidRDefault="00246583">
            <w:pPr>
              <w:rPr>
                <w:noProof/>
              </w:rPr>
            </w:pPr>
            <w:r>
              <w:rPr>
                <w:noProof/>
              </w:rPr>
              <w:t>Answers:</w:t>
            </w:r>
          </w:p>
          <w:p w14:paraId="670F9179" w14:textId="4AC290CB" w:rsidR="00246583" w:rsidRDefault="00246583">
            <w:pPr>
              <w:rPr>
                <w:noProof/>
              </w:rPr>
            </w:pPr>
            <w:r>
              <w:rPr>
                <w:noProof/>
              </w:rPr>
              <w:drawing>
                <wp:inline distT="0" distB="0" distL="0" distR="0" wp14:anchorId="25399822" wp14:editId="5A44FCCD">
                  <wp:extent cx="3408269" cy="62865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0800000">
                            <a:off x="0" y="0"/>
                            <a:ext cx="3408564" cy="628704"/>
                          </a:xfrm>
                          <a:prstGeom prst="rect">
                            <a:avLst/>
                          </a:prstGeom>
                        </pic:spPr>
                      </pic:pic>
                    </a:graphicData>
                  </a:graphic>
                </wp:inline>
              </w:drawing>
            </w:r>
          </w:p>
          <w:p w14:paraId="163627EC" w14:textId="0F2307DC" w:rsidR="00246583" w:rsidRDefault="00246583">
            <w:pPr>
              <w:rPr>
                <w:lang w:val="en-US"/>
              </w:rPr>
            </w:pPr>
          </w:p>
        </w:tc>
      </w:tr>
      <w:tr w:rsidR="00D50E09" w14:paraId="0DE7DA4D" w14:textId="77777777" w:rsidTr="00D50E09">
        <w:tc>
          <w:tcPr>
            <w:tcW w:w="1129" w:type="dxa"/>
          </w:tcPr>
          <w:p w14:paraId="235ACA0A" w14:textId="27DAD82A" w:rsidR="00D50E09" w:rsidRDefault="00D50E09">
            <w:pPr>
              <w:rPr>
                <w:lang w:val="en-US"/>
              </w:rPr>
            </w:pPr>
            <w:r>
              <w:rPr>
                <w:lang w:val="en-US"/>
              </w:rPr>
              <w:lastRenderedPageBreak/>
              <w:t>Lesson 3 English</w:t>
            </w:r>
          </w:p>
        </w:tc>
        <w:tc>
          <w:tcPr>
            <w:tcW w:w="7887" w:type="dxa"/>
          </w:tcPr>
          <w:p w14:paraId="5CD9E275" w14:textId="77777777" w:rsidR="009B4DEA" w:rsidRPr="009B4DEA" w:rsidRDefault="009B4DEA" w:rsidP="009B4DEA">
            <w:r w:rsidRPr="009B4DEA">
              <w:rPr>
                <w:b/>
                <w:bCs/>
                <w:u w:val="single"/>
              </w:rPr>
              <w:t>Modal verbs</w:t>
            </w:r>
            <w:r w:rsidRPr="009B4DEA">
              <w:t xml:space="preserve"> are auxiliary verbs (they need a </w:t>
            </w:r>
            <w:proofErr w:type="gramStart"/>
            <w:r w:rsidRPr="009B4DEA">
              <w:t>verbs</w:t>
            </w:r>
            <w:proofErr w:type="gramEnd"/>
            <w:r w:rsidRPr="009B4DEA">
              <w:t xml:space="preserve"> to make sense). They indicate necessity or possibility. </w:t>
            </w:r>
          </w:p>
          <w:p w14:paraId="1E3B411F" w14:textId="3B544F66" w:rsidR="00B6209A" w:rsidRDefault="00B6209A" w:rsidP="00B6209A">
            <w:r>
              <w:t>M</w:t>
            </w:r>
            <w:r w:rsidRPr="00B6209A">
              <w:t>ust, shall, will, should, would, can, could, may, might</w:t>
            </w:r>
            <w:r>
              <w:t xml:space="preserve"> are all modal verbs. </w:t>
            </w:r>
          </w:p>
          <w:p w14:paraId="2C76E0C3" w14:textId="65250055" w:rsidR="00B6209A" w:rsidRDefault="004110F1" w:rsidP="004110F1">
            <w:r w:rsidRPr="004110F1">
              <w:rPr>
                <w:noProof/>
              </w:rPr>
              <w:drawing>
                <wp:inline distT="0" distB="0" distL="0" distR="0" wp14:anchorId="35AAB516" wp14:editId="6B0620CB">
                  <wp:extent cx="4682846" cy="2673985"/>
                  <wp:effectExtent l="0" t="0" r="381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tretch>
                            <a:fillRect/>
                          </a:stretch>
                        </pic:blipFill>
                        <pic:spPr>
                          <a:xfrm>
                            <a:off x="0" y="0"/>
                            <a:ext cx="4716389" cy="2693138"/>
                          </a:xfrm>
                          <a:prstGeom prst="rect">
                            <a:avLst/>
                          </a:prstGeom>
                        </pic:spPr>
                      </pic:pic>
                    </a:graphicData>
                  </a:graphic>
                </wp:inline>
              </w:drawing>
            </w:r>
          </w:p>
          <w:p w14:paraId="7F61DE17" w14:textId="1CAB05EF" w:rsidR="00C02742" w:rsidRDefault="00DE31B0" w:rsidP="00C02742">
            <w:r>
              <w:t xml:space="preserve">Identify the modal verbs in the passage below and then </w:t>
            </w:r>
            <w:r w:rsidR="00C02742">
              <w:t xml:space="preserve">write </w:t>
            </w:r>
            <w:r w:rsidR="00C02742" w:rsidRPr="00C02742">
              <w:t xml:space="preserve">a short setting description based on the picture </w:t>
            </w:r>
            <w:r w:rsidR="00C02742">
              <w:t xml:space="preserve">above. </w:t>
            </w:r>
            <w:r w:rsidR="00C02742" w:rsidRPr="00C02742">
              <w:t xml:space="preserve"> You need to include modal verbs in your setting description.</w:t>
            </w:r>
          </w:p>
          <w:p w14:paraId="680F6EA0" w14:textId="77777777" w:rsidR="00CC103E" w:rsidRPr="00C02742" w:rsidRDefault="00CC103E" w:rsidP="00C02742"/>
          <w:p w14:paraId="581B8C50" w14:textId="281833F1" w:rsidR="00CC103E" w:rsidRPr="00CC103E" w:rsidRDefault="00CC103E" w:rsidP="00CC103E">
            <w:pPr>
              <w:rPr>
                <w:rFonts w:ascii="NTFPreCursivef" w:hAnsi="NTFPreCursivef"/>
                <w:sz w:val="28"/>
                <w:szCs w:val="28"/>
              </w:rPr>
            </w:pPr>
            <w:r w:rsidRPr="00CC103E">
              <w:rPr>
                <w:rFonts w:ascii="NTFPreCursivef" w:hAnsi="NTFPreCursivef"/>
                <w:sz w:val="28"/>
                <w:szCs w:val="28"/>
              </w:rPr>
              <w:lastRenderedPageBreak/>
              <w:t>Like beams of hope and joy, the sun’s ray break through the stubborn clouds and shine down upon the ancient castle. Birds, who will circle for hours in search of food, make proud noises in the air and shout to their fellow air-borne companions; the echo of their voices can be heard from miles away. Mountains and trees stand tall around the castle and protect it from any harmful weather that may come its way. Unchanged for hundreds of years, the walls of the castle must be strong and sturdy to keep out enemies and attackers. The scene might look peaceful, however precious jewels are hidden inside this fortress and they may be under threat at any moment</w:t>
            </w:r>
            <w:r w:rsidR="007D1741">
              <w:rPr>
                <w:rFonts w:ascii="NTFPreCursivef" w:hAnsi="NTFPreCursivef"/>
                <w:sz w:val="28"/>
                <w:szCs w:val="28"/>
              </w:rPr>
              <w:t xml:space="preserve">. </w:t>
            </w:r>
          </w:p>
          <w:p w14:paraId="578AAEFE" w14:textId="68921B07" w:rsidR="004110F1" w:rsidRPr="00B6209A" w:rsidRDefault="004110F1" w:rsidP="004110F1"/>
          <w:p w14:paraId="6D05ADC2" w14:textId="77777777" w:rsidR="00D50E09" w:rsidRPr="00B6209A" w:rsidRDefault="00D50E09"/>
        </w:tc>
      </w:tr>
      <w:tr w:rsidR="00D50E09" w14:paraId="255C80D9" w14:textId="77777777" w:rsidTr="00D50E09">
        <w:tc>
          <w:tcPr>
            <w:tcW w:w="1129" w:type="dxa"/>
          </w:tcPr>
          <w:p w14:paraId="12AE61F7" w14:textId="6CAF8CD8" w:rsidR="00D50E09" w:rsidRDefault="00D50E09">
            <w:pPr>
              <w:rPr>
                <w:lang w:val="en-US"/>
              </w:rPr>
            </w:pPr>
            <w:r>
              <w:rPr>
                <w:lang w:val="en-US"/>
              </w:rPr>
              <w:lastRenderedPageBreak/>
              <w:t>Lesson 4 PE</w:t>
            </w:r>
          </w:p>
        </w:tc>
        <w:tc>
          <w:tcPr>
            <w:tcW w:w="7887" w:type="dxa"/>
          </w:tcPr>
          <w:p w14:paraId="46F0F7BA" w14:textId="130AFA6A" w:rsidR="00D50E09" w:rsidRDefault="0076447E">
            <w:pPr>
              <w:rPr>
                <w:lang w:val="en-US"/>
              </w:rPr>
            </w:pPr>
            <w:r>
              <w:rPr>
                <w:noProof/>
              </w:rPr>
              <w:drawing>
                <wp:inline distT="0" distB="0" distL="0" distR="0" wp14:anchorId="27355FE5" wp14:editId="45AC8E30">
                  <wp:extent cx="5238750" cy="7496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38750" cy="7496175"/>
                          </a:xfrm>
                          <a:prstGeom prst="rect">
                            <a:avLst/>
                          </a:prstGeom>
                        </pic:spPr>
                      </pic:pic>
                    </a:graphicData>
                  </a:graphic>
                </wp:inline>
              </w:drawing>
            </w:r>
          </w:p>
        </w:tc>
      </w:tr>
    </w:tbl>
    <w:p w14:paraId="25BB1E5A" w14:textId="16881B1F" w:rsidR="00D50E09" w:rsidRDefault="00D50E09"/>
    <w:p w14:paraId="35DF223D" w14:textId="77777777" w:rsidR="00F45733" w:rsidRDefault="00F45733">
      <w:pPr>
        <w:rPr>
          <w:u w:val="single"/>
        </w:rPr>
      </w:pPr>
    </w:p>
    <w:p w14:paraId="18AE5058" w14:textId="77777777" w:rsidR="00F45733" w:rsidRDefault="00F45733">
      <w:pPr>
        <w:rPr>
          <w:u w:val="single"/>
        </w:rPr>
      </w:pPr>
    </w:p>
    <w:p w14:paraId="0DC246FA" w14:textId="77777777" w:rsidR="00F45733" w:rsidRDefault="00F45733">
      <w:pPr>
        <w:rPr>
          <w:u w:val="single"/>
        </w:rPr>
      </w:pPr>
    </w:p>
    <w:p w14:paraId="643D27D9" w14:textId="77777777" w:rsidR="00F45733" w:rsidRDefault="00F45733">
      <w:pPr>
        <w:rPr>
          <w:u w:val="single"/>
        </w:rPr>
      </w:pPr>
    </w:p>
    <w:p w14:paraId="7E851F1E" w14:textId="71299B71" w:rsidR="00D50E09" w:rsidRPr="00D50E09" w:rsidRDefault="00D50E09">
      <w:pPr>
        <w:rPr>
          <w:u w:val="single"/>
        </w:rPr>
      </w:pPr>
      <w:r w:rsidRPr="00D50E09">
        <w:rPr>
          <w:u w:val="single"/>
        </w:rPr>
        <w:lastRenderedPageBreak/>
        <w:t>Day 2</w:t>
      </w:r>
    </w:p>
    <w:tbl>
      <w:tblPr>
        <w:tblStyle w:val="TableGrid"/>
        <w:tblW w:w="0" w:type="auto"/>
        <w:tblLook w:val="04A0" w:firstRow="1" w:lastRow="0" w:firstColumn="1" w:lastColumn="0" w:noHBand="0" w:noVBand="1"/>
      </w:tblPr>
      <w:tblGrid>
        <w:gridCol w:w="1129"/>
        <w:gridCol w:w="7887"/>
      </w:tblGrid>
      <w:tr w:rsidR="00D50E09" w14:paraId="4DF48B4F" w14:textId="77777777" w:rsidTr="00D50E09">
        <w:tc>
          <w:tcPr>
            <w:tcW w:w="1129" w:type="dxa"/>
          </w:tcPr>
          <w:p w14:paraId="68C7DC59" w14:textId="7F20DE57" w:rsidR="00D50E09" w:rsidRDefault="00D50E09">
            <w:pPr>
              <w:rPr>
                <w:lang w:val="en-US"/>
              </w:rPr>
            </w:pPr>
            <w:r>
              <w:rPr>
                <w:lang w:val="en-US"/>
              </w:rPr>
              <w:t>Lesson 1 Guided Reading</w:t>
            </w:r>
          </w:p>
        </w:tc>
        <w:tc>
          <w:tcPr>
            <w:tcW w:w="7887" w:type="dxa"/>
          </w:tcPr>
          <w:p w14:paraId="18FE78E8" w14:textId="77777777" w:rsidR="00B71521" w:rsidRPr="00B71521" w:rsidRDefault="00B71521" w:rsidP="00B71521">
            <w:pPr>
              <w:spacing w:before="100" w:beforeAutospacing="1" w:after="100" w:afterAutospacing="1"/>
              <w:rPr>
                <w:rFonts w:ascii="Times New Roman" w:eastAsia="Times New Roman" w:hAnsi="Times New Roman" w:cs="Times New Roman"/>
                <w:color w:val="000000"/>
                <w:sz w:val="27"/>
                <w:szCs w:val="27"/>
                <w:u w:val="single"/>
                <w:lang w:eastAsia="en-GB"/>
              </w:rPr>
            </w:pPr>
            <w:r w:rsidRPr="00B71521">
              <w:rPr>
                <w:rFonts w:ascii="Times New Roman" w:eastAsia="Times New Roman" w:hAnsi="Times New Roman" w:cs="Times New Roman"/>
                <w:color w:val="000000"/>
                <w:sz w:val="27"/>
                <w:szCs w:val="27"/>
                <w:u w:val="single"/>
                <w:lang w:eastAsia="en-GB"/>
              </w:rPr>
              <w:t>Reader Response 2</w:t>
            </w:r>
          </w:p>
          <w:p w14:paraId="75712A81" w14:textId="77777777" w:rsidR="00B71521" w:rsidRPr="00B71521" w:rsidRDefault="00B71521" w:rsidP="00B71521">
            <w:pPr>
              <w:spacing w:before="100" w:beforeAutospacing="1" w:after="100" w:afterAutospacing="1"/>
              <w:rPr>
                <w:rFonts w:ascii="Times New Roman" w:eastAsia="Times New Roman" w:hAnsi="Times New Roman" w:cs="Times New Roman"/>
                <w:color w:val="000000"/>
                <w:sz w:val="27"/>
                <w:szCs w:val="27"/>
                <w:lang w:eastAsia="en-GB"/>
              </w:rPr>
            </w:pPr>
            <w:r w:rsidRPr="00B71521">
              <w:rPr>
                <w:rFonts w:ascii="Times New Roman" w:eastAsia="Times New Roman" w:hAnsi="Times New Roman" w:cs="Times New Roman"/>
                <w:color w:val="000000"/>
                <w:sz w:val="27"/>
                <w:szCs w:val="27"/>
                <w:lang w:eastAsia="en-GB"/>
              </w:rPr>
              <w:t>a) If the time and place changes in the novel, explain how and give examples. Why does this change happen? How does it help the novel develop?</w:t>
            </w:r>
          </w:p>
          <w:p w14:paraId="117888FB" w14:textId="77777777" w:rsidR="00B71521" w:rsidRPr="00B71521" w:rsidRDefault="00B71521" w:rsidP="00B71521">
            <w:pPr>
              <w:spacing w:before="100" w:beforeAutospacing="1" w:after="100" w:afterAutospacing="1"/>
              <w:rPr>
                <w:rFonts w:ascii="Times New Roman" w:eastAsia="Times New Roman" w:hAnsi="Times New Roman" w:cs="Times New Roman"/>
                <w:color w:val="000000"/>
                <w:sz w:val="27"/>
                <w:szCs w:val="27"/>
                <w:lang w:eastAsia="en-GB"/>
              </w:rPr>
            </w:pPr>
            <w:r w:rsidRPr="00B71521">
              <w:rPr>
                <w:rFonts w:ascii="Times New Roman" w:eastAsia="Times New Roman" w:hAnsi="Times New Roman" w:cs="Times New Roman"/>
                <w:color w:val="000000"/>
                <w:sz w:val="27"/>
                <w:szCs w:val="27"/>
                <w:lang w:eastAsia="en-GB"/>
              </w:rPr>
              <w:t>b) Who is the narrator in the story? Is he/she inside or outside the story? What is his or her relationship to the story?</w:t>
            </w:r>
          </w:p>
          <w:p w14:paraId="582BD13C" w14:textId="77777777" w:rsidR="00B71521" w:rsidRPr="00B71521" w:rsidRDefault="00B71521" w:rsidP="00B71521">
            <w:pPr>
              <w:spacing w:before="100" w:beforeAutospacing="1" w:after="100" w:afterAutospacing="1"/>
              <w:rPr>
                <w:rFonts w:ascii="Times New Roman" w:eastAsia="Times New Roman" w:hAnsi="Times New Roman" w:cs="Times New Roman"/>
                <w:color w:val="000000"/>
                <w:sz w:val="27"/>
                <w:szCs w:val="27"/>
                <w:lang w:eastAsia="en-GB"/>
              </w:rPr>
            </w:pPr>
            <w:r w:rsidRPr="00B71521">
              <w:rPr>
                <w:rFonts w:ascii="Times New Roman" w:eastAsia="Times New Roman" w:hAnsi="Times New Roman" w:cs="Times New Roman"/>
                <w:color w:val="000000"/>
                <w:sz w:val="27"/>
                <w:szCs w:val="27"/>
                <w:lang w:eastAsia="en-GB"/>
              </w:rPr>
              <w:t>c) What is the general theme or mood of the book? Give specific examples of how the author creates that idea or mood.</w:t>
            </w:r>
          </w:p>
          <w:p w14:paraId="2406D2A6" w14:textId="77777777" w:rsidR="00B71521" w:rsidRPr="00B71521" w:rsidRDefault="00B71521" w:rsidP="00B71521">
            <w:pPr>
              <w:spacing w:before="100" w:beforeAutospacing="1" w:after="100" w:afterAutospacing="1"/>
              <w:rPr>
                <w:rFonts w:ascii="Times New Roman" w:eastAsia="Times New Roman" w:hAnsi="Times New Roman" w:cs="Times New Roman"/>
                <w:color w:val="000000"/>
                <w:sz w:val="27"/>
                <w:szCs w:val="27"/>
                <w:lang w:eastAsia="en-GB"/>
              </w:rPr>
            </w:pPr>
            <w:r w:rsidRPr="00B71521">
              <w:rPr>
                <w:rFonts w:ascii="Times New Roman" w:eastAsia="Times New Roman" w:hAnsi="Times New Roman" w:cs="Times New Roman"/>
                <w:color w:val="000000"/>
                <w:sz w:val="27"/>
                <w:szCs w:val="27"/>
                <w:lang w:eastAsia="en-GB"/>
              </w:rPr>
              <w:t xml:space="preserve">d) Give an example of conflict or conflicts </w:t>
            </w:r>
            <w:proofErr w:type="gramStart"/>
            <w:r w:rsidRPr="00B71521">
              <w:rPr>
                <w:rFonts w:ascii="Times New Roman" w:eastAsia="Times New Roman" w:hAnsi="Times New Roman" w:cs="Times New Roman"/>
                <w:color w:val="000000"/>
                <w:sz w:val="27"/>
                <w:szCs w:val="27"/>
                <w:lang w:eastAsia="en-GB"/>
              </w:rPr>
              <w:t>between:</w:t>
            </w:r>
            <w:proofErr w:type="gramEnd"/>
            <w:r w:rsidRPr="00B71521">
              <w:rPr>
                <w:rFonts w:ascii="Times New Roman" w:eastAsia="Times New Roman" w:hAnsi="Times New Roman" w:cs="Times New Roman"/>
                <w:color w:val="000000"/>
                <w:sz w:val="27"/>
                <w:szCs w:val="27"/>
                <w:lang w:eastAsia="en-GB"/>
              </w:rPr>
              <w:t xml:space="preserve"> </w:t>
            </w:r>
            <w:proofErr w:type="spellStart"/>
            <w:r w:rsidRPr="00B71521">
              <w:rPr>
                <w:rFonts w:ascii="Times New Roman" w:eastAsia="Times New Roman" w:hAnsi="Times New Roman" w:cs="Times New Roman"/>
                <w:color w:val="000000"/>
                <w:sz w:val="27"/>
                <w:szCs w:val="27"/>
                <w:lang w:eastAsia="en-GB"/>
              </w:rPr>
              <w:t>i</w:t>
            </w:r>
            <w:proofErr w:type="spellEnd"/>
            <w:r w:rsidRPr="00B71521">
              <w:rPr>
                <w:rFonts w:ascii="Times New Roman" w:eastAsia="Times New Roman" w:hAnsi="Times New Roman" w:cs="Times New Roman"/>
                <w:color w:val="000000"/>
                <w:sz w:val="27"/>
                <w:szCs w:val="27"/>
                <w:lang w:eastAsia="en-GB"/>
              </w:rPr>
              <w:t>) two people ii) a person and his/her conscience (internal conflict) iii) a person and society/animal/nature/supernatural being.</w:t>
            </w:r>
          </w:p>
          <w:p w14:paraId="34CBFAB4" w14:textId="77777777" w:rsidR="00B71521" w:rsidRPr="00B71521" w:rsidRDefault="00B71521" w:rsidP="00B71521">
            <w:pPr>
              <w:spacing w:before="100" w:beforeAutospacing="1" w:after="100" w:afterAutospacing="1"/>
              <w:rPr>
                <w:rFonts w:ascii="Times New Roman" w:eastAsia="Times New Roman" w:hAnsi="Times New Roman" w:cs="Times New Roman"/>
                <w:color w:val="000000"/>
                <w:sz w:val="27"/>
                <w:szCs w:val="27"/>
                <w:lang w:eastAsia="en-GB"/>
              </w:rPr>
            </w:pPr>
            <w:r w:rsidRPr="00B71521">
              <w:rPr>
                <w:rFonts w:ascii="Times New Roman" w:eastAsia="Times New Roman" w:hAnsi="Times New Roman" w:cs="Times New Roman"/>
                <w:color w:val="000000"/>
                <w:sz w:val="27"/>
                <w:szCs w:val="27"/>
                <w:lang w:eastAsia="en-GB"/>
              </w:rPr>
              <w:t xml:space="preserve">e) What is your reaction to a relationship, event, </w:t>
            </w:r>
            <w:proofErr w:type="gramStart"/>
            <w:r w:rsidRPr="00B71521">
              <w:rPr>
                <w:rFonts w:ascii="Times New Roman" w:eastAsia="Times New Roman" w:hAnsi="Times New Roman" w:cs="Times New Roman"/>
                <w:color w:val="000000"/>
                <w:sz w:val="27"/>
                <w:szCs w:val="27"/>
                <w:lang w:eastAsia="en-GB"/>
              </w:rPr>
              <w:t>behaviour</w:t>
            </w:r>
            <w:proofErr w:type="gramEnd"/>
            <w:r w:rsidRPr="00B71521">
              <w:rPr>
                <w:rFonts w:ascii="Times New Roman" w:eastAsia="Times New Roman" w:hAnsi="Times New Roman" w:cs="Times New Roman"/>
                <w:color w:val="000000"/>
                <w:sz w:val="27"/>
                <w:szCs w:val="27"/>
                <w:lang w:eastAsia="en-GB"/>
              </w:rPr>
              <w:t xml:space="preserve"> or message/theme of the book. Be clear about what you are reacting to and exactly what makes you respond as you do.</w:t>
            </w:r>
          </w:p>
          <w:p w14:paraId="105DA169" w14:textId="77777777" w:rsidR="00B71521" w:rsidRPr="00B71521" w:rsidRDefault="00B71521" w:rsidP="00B71521">
            <w:pPr>
              <w:spacing w:before="100" w:beforeAutospacing="1" w:after="100" w:afterAutospacing="1"/>
              <w:rPr>
                <w:rFonts w:ascii="Times New Roman" w:eastAsia="Times New Roman" w:hAnsi="Times New Roman" w:cs="Times New Roman"/>
                <w:color w:val="000000"/>
                <w:sz w:val="27"/>
                <w:szCs w:val="27"/>
                <w:lang w:eastAsia="en-GB"/>
              </w:rPr>
            </w:pPr>
            <w:r w:rsidRPr="00B71521">
              <w:rPr>
                <w:rFonts w:ascii="Times New Roman" w:eastAsia="Times New Roman" w:hAnsi="Times New Roman" w:cs="Times New Roman"/>
                <w:color w:val="000000"/>
                <w:sz w:val="27"/>
                <w:szCs w:val="27"/>
                <w:lang w:eastAsia="en-GB"/>
              </w:rPr>
              <w:t>f) Choose a sentence or phrase that appeals to you. Explain why you chose it, it’s relation/value to the book and its value to you.</w:t>
            </w:r>
          </w:p>
          <w:p w14:paraId="565D222A" w14:textId="77777777" w:rsidR="00D50E09" w:rsidRPr="00B71521" w:rsidRDefault="00D50E09"/>
        </w:tc>
      </w:tr>
      <w:tr w:rsidR="00D50E09" w14:paraId="66715023" w14:textId="77777777" w:rsidTr="00D50E09">
        <w:tc>
          <w:tcPr>
            <w:tcW w:w="1129" w:type="dxa"/>
          </w:tcPr>
          <w:p w14:paraId="39913EAD" w14:textId="620797E8" w:rsidR="00D50E09" w:rsidRDefault="00D50E09">
            <w:pPr>
              <w:rPr>
                <w:lang w:val="en-US"/>
              </w:rPr>
            </w:pPr>
            <w:r>
              <w:rPr>
                <w:lang w:val="en-US"/>
              </w:rPr>
              <w:t xml:space="preserve">Lesson 2 </w:t>
            </w:r>
            <w:proofErr w:type="spellStart"/>
            <w:r>
              <w:rPr>
                <w:lang w:val="en-US"/>
              </w:rPr>
              <w:t>Maths</w:t>
            </w:r>
            <w:proofErr w:type="spellEnd"/>
          </w:p>
        </w:tc>
        <w:tc>
          <w:tcPr>
            <w:tcW w:w="7887" w:type="dxa"/>
          </w:tcPr>
          <w:p w14:paraId="2FEA7BB3" w14:textId="06B63832" w:rsidR="00D730D4" w:rsidRDefault="00D730D4">
            <w:pPr>
              <w:rPr>
                <w:lang w:val="en-US"/>
              </w:rPr>
            </w:pPr>
            <w:r>
              <w:rPr>
                <w:lang w:val="en-US"/>
              </w:rPr>
              <w:t>Numbers Challenge:</w:t>
            </w:r>
            <w:r w:rsidR="00C5727F">
              <w:rPr>
                <w:lang w:val="en-US"/>
              </w:rPr>
              <w:t xml:space="preserve"> Remember, you do not need to send in any pictures </w:t>
            </w:r>
            <w:proofErr w:type="spellStart"/>
            <w:r w:rsidR="00C5727F">
              <w:rPr>
                <w:lang w:val="en-US"/>
              </w:rPr>
              <w:t>etc</w:t>
            </w:r>
            <w:proofErr w:type="spellEnd"/>
            <w:r w:rsidR="00C5727F">
              <w:rPr>
                <w:lang w:val="en-US"/>
              </w:rPr>
              <w:t xml:space="preserve"> as mentioned on the video.</w:t>
            </w:r>
          </w:p>
          <w:p w14:paraId="123099BC" w14:textId="5B06B86B" w:rsidR="00C5727F" w:rsidRDefault="00C5727F">
            <w:pPr>
              <w:rPr>
                <w:lang w:val="en-US"/>
              </w:rPr>
            </w:pPr>
            <w:r>
              <w:rPr>
                <w:noProof/>
                <w:lang w:val="en-US"/>
              </w:rPr>
              <w:drawing>
                <wp:inline distT="0" distB="0" distL="0" distR="0" wp14:anchorId="2BDDC8A6" wp14:editId="391851DD">
                  <wp:extent cx="4572000" cy="3429000"/>
                  <wp:effectExtent l="0" t="0" r="0" b="0"/>
                  <wp:docPr id="26" name="Video 26" descr="Four Numbers Challenge, Y5 &amp; Y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ideo 26" descr="Four Numbers Challenge, Y5 &amp; Y6">
                            <a:hlinkClick r:id="rId11"/>
                          </pic:cNvPr>
                          <pic:cNvPicPr/>
                        </pic:nvPicPr>
                        <pic:blipFill>
                          <a:blip r:embed="rId1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fFZqUzWCeEk?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2014848B" w14:textId="41AECD6C" w:rsidR="00D730D4" w:rsidRDefault="00D730D4">
            <w:pPr>
              <w:rPr>
                <w:lang w:val="en-US"/>
              </w:rPr>
            </w:pPr>
            <w:r>
              <w:rPr>
                <w:noProof/>
              </w:rPr>
              <w:lastRenderedPageBreak/>
              <w:drawing>
                <wp:inline distT="0" distB="0" distL="0" distR="0" wp14:anchorId="6A0B715D" wp14:editId="20415CE9">
                  <wp:extent cx="4865901" cy="18383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67472" cy="1838919"/>
                          </a:xfrm>
                          <a:prstGeom prst="rect">
                            <a:avLst/>
                          </a:prstGeom>
                        </pic:spPr>
                      </pic:pic>
                    </a:graphicData>
                  </a:graphic>
                </wp:inline>
              </w:drawing>
            </w:r>
          </w:p>
          <w:p w14:paraId="0F341F83" w14:textId="179CE938" w:rsidR="00246583" w:rsidRDefault="00C5727F">
            <w:pPr>
              <w:rPr>
                <w:lang w:val="en-US"/>
              </w:rPr>
            </w:pPr>
            <w:r>
              <w:rPr>
                <w:noProof/>
              </w:rPr>
              <w:drawing>
                <wp:inline distT="0" distB="0" distL="0" distR="0" wp14:anchorId="528C1A12" wp14:editId="72B7FE1F">
                  <wp:extent cx="4591357" cy="21812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94234" cy="2182592"/>
                          </a:xfrm>
                          <a:prstGeom prst="rect">
                            <a:avLst/>
                          </a:prstGeom>
                        </pic:spPr>
                      </pic:pic>
                    </a:graphicData>
                  </a:graphic>
                </wp:inline>
              </w:drawing>
            </w:r>
          </w:p>
          <w:p w14:paraId="79ABC9DB" w14:textId="59479BD3" w:rsidR="00C5727F" w:rsidRDefault="00C5727F">
            <w:pPr>
              <w:rPr>
                <w:lang w:val="en-US"/>
              </w:rPr>
            </w:pPr>
            <w:r>
              <w:rPr>
                <w:noProof/>
              </w:rPr>
              <w:drawing>
                <wp:inline distT="0" distB="0" distL="0" distR="0" wp14:anchorId="2B31E251" wp14:editId="3FB1F464">
                  <wp:extent cx="4524375" cy="1345383"/>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35486" cy="1348687"/>
                          </a:xfrm>
                          <a:prstGeom prst="rect">
                            <a:avLst/>
                          </a:prstGeom>
                        </pic:spPr>
                      </pic:pic>
                    </a:graphicData>
                  </a:graphic>
                </wp:inline>
              </w:drawing>
            </w:r>
          </w:p>
          <w:p w14:paraId="4FF08230" w14:textId="77777777" w:rsidR="00246583" w:rsidRDefault="00246583">
            <w:pPr>
              <w:rPr>
                <w:lang w:val="en-US"/>
              </w:rPr>
            </w:pPr>
          </w:p>
          <w:p w14:paraId="04BA9BD5" w14:textId="28F97C0B" w:rsidR="00246583" w:rsidRDefault="00246583">
            <w:pPr>
              <w:rPr>
                <w:lang w:val="en-US"/>
              </w:rPr>
            </w:pPr>
            <w:r>
              <w:rPr>
                <w:lang w:val="en-US"/>
              </w:rPr>
              <w:t>Answers:</w:t>
            </w:r>
          </w:p>
          <w:p w14:paraId="06187210" w14:textId="0F8DA8C9" w:rsidR="00C5727F" w:rsidRDefault="00C5727F">
            <w:pPr>
              <w:rPr>
                <w:lang w:val="en-US"/>
              </w:rPr>
            </w:pPr>
            <w:r>
              <w:rPr>
                <w:noProof/>
              </w:rPr>
              <w:drawing>
                <wp:inline distT="0" distB="0" distL="0" distR="0" wp14:anchorId="4890DA6C" wp14:editId="767CD9E3">
                  <wp:extent cx="2447925" cy="88658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0800000">
                            <a:off x="0" y="0"/>
                            <a:ext cx="2456745" cy="889774"/>
                          </a:xfrm>
                          <a:prstGeom prst="rect">
                            <a:avLst/>
                          </a:prstGeom>
                        </pic:spPr>
                      </pic:pic>
                    </a:graphicData>
                  </a:graphic>
                </wp:inline>
              </w:drawing>
            </w:r>
          </w:p>
          <w:p w14:paraId="141E38AF" w14:textId="3C250664" w:rsidR="00246583" w:rsidRDefault="00246583">
            <w:pPr>
              <w:rPr>
                <w:lang w:val="en-US"/>
              </w:rPr>
            </w:pPr>
          </w:p>
        </w:tc>
      </w:tr>
      <w:tr w:rsidR="00D50E09" w14:paraId="422B1ADD" w14:textId="77777777" w:rsidTr="00D50E09">
        <w:tc>
          <w:tcPr>
            <w:tcW w:w="1129" w:type="dxa"/>
          </w:tcPr>
          <w:p w14:paraId="241C4242" w14:textId="19E7A88D" w:rsidR="00D50E09" w:rsidRDefault="00D50E09">
            <w:pPr>
              <w:rPr>
                <w:lang w:val="en-US"/>
              </w:rPr>
            </w:pPr>
            <w:r>
              <w:rPr>
                <w:lang w:val="en-US"/>
              </w:rPr>
              <w:lastRenderedPageBreak/>
              <w:t>Lesson 3 English</w:t>
            </w:r>
          </w:p>
        </w:tc>
        <w:tc>
          <w:tcPr>
            <w:tcW w:w="7887" w:type="dxa"/>
          </w:tcPr>
          <w:p w14:paraId="67977212" w14:textId="77777777" w:rsidR="00D50E09" w:rsidRDefault="005608A7">
            <w:pPr>
              <w:rPr>
                <w:b/>
                <w:bCs/>
                <w:u w:val="single"/>
                <w:lang w:val="en-US"/>
              </w:rPr>
            </w:pPr>
            <w:r>
              <w:rPr>
                <w:b/>
                <w:bCs/>
                <w:u w:val="single"/>
                <w:lang w:val="en-US"/>
              </w:rPr>
              <w:t>Relative pronouns</w:t>
            </w:r>
          </w:p>
          <w:p w14:paraId="06112E69" w14:textId="77777777" w:rsidR="005608A7" w:rsidRDefault="007F7F11" w:rsidP="00120412">
            <w:r w:rsidRPr="007F7F11">
              <w:t xml:space="preserve">A relative pronoun is used to connect a clause or phrase to a noun or pronoun. You see them used every day with the most common relative pronouns </w:t>
            </w:r>
            <w:proofErr w:type="gramStart"/>
            <w:r w:rsidRPr="007F7F11">
              <w:t>being:</w:t>
            </w:r>
            <w:proofErr w:type="gramEnd"/>
            <w:r w:rsidRPr="007F7F11">
              <w:t xml:space="preserve"> who, whom, which, whoever, where, when, and that.</w:t>
            </w:r>
          </w:p>
          <w:p w14:paraId="32F17576" w14:textId="77777777" w:rsidR="00120412" w:rsidRDefault="00120412" w:rsidP="00120412">
            <w:r>
              <w:t xml:space="preserve">Identify </w:t>
            </w:r>
            <w:r w:rsidR="004904F2">
              <w:t xml:space="preserve">the relative pronouns in the passage below: </w:t>
            </w:r>
          </w:p>
          <w:p w14:paraId="4636A08E" w14:textId="5F35A432" w:rsidR="00E364DA" w:rsidRPr="004069B2" w:rsidRDefault="00E364DA" w:rsidP="00E364DA">
            <w:pPr>
              <w:rPr>
                <w:rFonts w:ascii="NTFPreCursivef" w:hAnsi="NTFPreCursivef"/>
                <w:sz w:val="28"/>
                <w:szCs w:val="28"/>
              </w:rPr>
            </w:pPr>
            <w:r w:rsidRPr="00E364DA">
              <w:rPr>
                <w:rFonts w:ascii="NTFPreCursivef" w:hAnsi="NTFPreCursivef"/>
                <w:sz w:val="28"/>
                <w:szCs w:val="28"/>
              </w:rPr>
              <w:t xml:space="preserve">Stuart is a Minion of average height. His goggles, that cover his lone eye, are made of super strength metal and </w:t>
            </w:r>
            <w:proofErr w:type="gramStart"/>
            <w:r w:rsidRPr="00E364DA">
              <w:rPr>
                <w:rFonts w:ascii="NTFPreCursivef" w:hAnsi="NTFPreCursivef"/>
                <w:sz w:val="28"/>
                <w:szCs w:val="28"/>
              </w:rPr>
              <w:t>glass</w:t>
            </w:r>
            <w:proofErr w:type="gramEnd"/>
            <w:r w:rsidRPr="00E364DA">
              <w:rPr>
                <w:rFonts w:ascii="NTFPreCursivef" w:hAnsi="NTFPreCursivef"/>
                <w:sz w:val="28"/>
                <w:szCs w:val="28"/>
              </w:rPr>
              <w:t xml:space="preserve"> and protect his all-important vision. This Minion wears blue dungarees and stylish black gloves which match his comfortable footwear. When he wakes up in the morning, Stuart’s first thought is his hair; he </w:t>
            </w:r>
            <w:r w:rsidRPr="00E364DA">
              <w:rPr>
                <w:rFonts w:ascii="NTFPreCursivef" w:hAnsi="NTFPreCursivef"/>
                <w:sz w:val="28"/>
                <w:szCs w:val="28"/>
              </w:rPr>
              <w:lastRenderedPageBreak/>
              <w:t xml:space="preserve">hates how he can’t get it to stick up like his friend Kevin’s does. Stuart, who is the most creative and talented Minion in the group, often serenades his two </w:t>
            </w:r>
            <w:proofErr w:type="gramStart"/>
            <w:r w:rsidRPr="00E364DA">
              <w:rPr>
                <w:rFonts w:ascii="NTFPreCursivef" w:hAnsi="NTFPreCursivef"/>
                <w:sz w:val="28"/>
                <w:szCs w:val="28"/>
              </w:rPr>
              <w:t>friends;</w:t>
            </w:r>
            <w:proofErr w:type="gramEnd"/>
            <w:r w:rsidRPr="00E364DA">
              <w:rPr>
                <w:rFonts w:ascii="NTFPreCursivef" w:hAnsi="NTFPreCursivef"/>
                <w:sz w:val="28"/>
                <w:szCs w:val="28"/>
              </w:rPr>
              <w:t xml:space="preserve"> much to their dislike! </w:t>
            </w:r>
          </w:p>
          <w:p w14:paraId="27E8F958" w14:textId="438D5DA5" w:rsidR="00E364DA" w:rsidRDefault="00E364DA" w:rsidP="00E364DA">
            <w:r w:rsidRPr="00E364DA">
              <w:rPr>
                <w:noProof/>
              </w:rPr>
              <w:drawing>
                <wp:inline distT="0" distB="0" distL="0" distR="0" wp14:anchorId="2DE52145" wp14:editId="00AB6CBC">
                  <wp:extent cx="3810000" cy="2352019"/>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9530" cy="2370249"/>
                          </a:xfrm>
                          <a:prstGeom prst="rect">
                            <a:avLst/>
                          </a:prstGeom>
                          <a:noFill/>
                          <a:ln>
                            <a:noFill/>
                          </a:ln>
                        </pic:spPr>
                      </pic:pic>
                    </a:graphicData>
                  </a:graphic>
                </wp:inline>
              </w:drawing>
            </w:r>
          </w:p>
          <w:p w14:paraId="6B2694E6" w14:textId="7553EB6D" w:rsidR="004904F2" w:rsidRPr="00120412" w:rsidRDefault="007D1741" w:rsidP="007D1741">
            <w:r w:rsidRPr="007D1741">
              <w:t xml:space="preserve">Write a character description based on one of the characters I’m about to show you. Your character description needs to be about 6 sentences long and you </w:t>
            </w:r>
            <w:proofErr w:type="gramStart"/>
            <w:r w:rsidRPr="007D1741">
              <w:t>have to</w:t>
            </w:r>
            <w:proofErr w:type="gramEnd"/>
            <w:r w:rsidRPr="007D1741">
              <w:t xml:space="preserve"> include at least 4 relative pronouns. </w:t>
            </w:r>
          </w:p>
        </w:tc>
      </w:tr>
      <w:tr w:rsidR="00D50E09" w14:paraId="18BD6D61" w14:textId="77777777" w:rsidTr="00D50E09">
        <w:tc>
          <w:tcPr>
            <w:tcW w:w="1129" w:type="dxa"/>
          </w:tcPr>
          <w:p w14:paraId="0AB26BED" w14:textId="595C5E5D" w:rsidR="00D50E09" w:rsidRDefault="00D50E09">
            <w:pPr>
              <w:rPr>
                <w:lang w:val="en-US"/>
              </w:rPr>
            </w:pPr>
            <w:r>
              <w:rPr>
                <w:lang w:val="en-US"/>
              </w:rPr>
              <w:lastRenderedPageBreak/>
              <w:t>Lesson 4 RE</w:t>
            </w:r>
          </w:p>
        </w:tc>
        <w:tc>
          <w:tcPr>
            <w:tcW w:w="7887" w:type="dxa"/>
          </w:tcPr>
          <w:p w14:paraId="79E31C31" w14:textId="6FE410FA" w:rsidR="00D50E09" w:rsidRDefault="00BE111B">
            <w:pPr>
              <w:rPr>
                <w:lang w:val="en-US"/>
              </w:rPr>
            </w:pPr>
            <w:r>
              <w:rPr>
                <w:noProof/>
              </w:rPr>
              <w:drawing>
                <wp:inline distT="0" distB="0" distL="0" distR="0" wp14:anchorId="1B6C418E" wp14:editId="6B2A03D1">
                  <wp:extent cx="6897317" cy="4764544"/>
                  <wp:effectExtent l="0" t="635"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6200000">
                            <a:off x="0" y="0"/>
                            <a:ext cx="6912836" cy="4775264"/>
                          </a:xfrm>
                          <a:prstGeom prst="rect">
                            <a:avLst/>
                          </a:prstGeom>
                        </pic:spPr>
                      </pic:pic>
                    </a:graphicData>
                  </a:graphic>
                </wp:inline>
              </w:drawing>
            </w:r>
          </w:p>
        </w:tc>
      </w:tr>
    </w:tbl>
    <w:p w14:paraId="7C789A80" w14:textId="2E0C0A82" w:rsidR="00D50E09" w:rsidRDefault="00D50E09">
      <w:pPr>
        <w:rPr>
          <w:lang w:val="en-US"/>
        </w:rPr>
      </w:pPr>
    </w:p>
    <w:p w14:paraId="1EFBF8A4" w14:textId="6BB4BC26" w:rsidR="00D50E09" w:rsidRDefault="00D50E09">
      <w:pPr>
        <w:rPr>
          <w:u w:val="single"/>
          <w:lang w:val="en-US"/>
        </w:rPr>
      </w:pPr>
      <w:r w:rsidRPr="00D50E09">
        <w:rPr>
          <w:u w:val="single"/>
          <w:lang w:val="en-US"/>
        </w:rPr>
        <w:t>Day 3</w:t>
      </w:r>
    </w:p>
    <w:tbl>
      <w:tblPr>
        <w:tblStyle w:val="TableGrid"/>
        <w:tblW w:w="0" w:type="auto"/>
        <w:tblLook w:val="04A0" w:firstRow="1" w:lastRow="0" w:firstColumn="1" w:lastColumn="0" w:noHBand="0" w:noVBand="1"/>
      </w:tblPr>
      <w:tblGrid>
        <w:gridCol w:w="1271"/>
        <w:gridCol w:w="7745"/>
      </w:tblGrid>
      <w:tr w:rsidR="00D50E09" w14:paraId="3C157AD4" w14:textId="77777777" w:rsidTr="00D50E09">
        <w:tc>
          <w:tcPr>
            <w:tcW w:w="1271" w:type="dxa"/>
          </w:tcPr>
          <w:p w14:paraId="767F57F1" w14:textId="77777777" w:rsidR="00D50E09" w:rsidRDefault="00D50E09" w:rsidP="00883E1D">
            <w:pPr>
              <w:rPr>
                <w:lang w:val="en-US"/>
              </w:rPr>
            </w:pPr>
            <w:r>
              <w:rPr>
                <w:lang w:val="en-US"/>
              </w:rPr>
              <w:t>Lesson 1 Guided Reading</w:t>
            </w:r>
          </w:p>
        </w:tc>
        <w:tc>
          <w:tcPr>
            <w:tcW w:w="7745" w:type="dxa"/>
          </w:tcPr>
          <w:p w14:paraId="2D25DBE5" w14:textId="77777777" w:rsidR="00BD0775" w:rsidRDefault="00784F6E" w:rsidP="007D05F8">
            <w:pPr>
              <w:pStyle w:val="NormalWeb"/>
              <w:shd w:val="clear" w:color="auto" w:fill="FFFFFF"/>
              <w:spacing w:before="0" w:beforeAutospacing="0" w:after="120" w:afterAutospacing="0" w:line="360" w:lineRule="atLeast"/>
            </w:pPr>
            <w:r>
              <w:t xml:space="preserve">Choose a character in the book you are reading that you do not like. Write a paragraph to explain why. Try to use examples of action and language from the book to support your answer. </w:t>
            </w:r>
          </w:p>
          <w:p w14:paraId="0E5DB5D6" w14:textId="51E53331" w:rsidR="00130437" w:rsidRPr="00BD0775" w:rsidRDefault="00130437" w:rsidP="007D05F8">
            <w:pPr>
              <w:pStyle w:val="NormalWeb"/>
              <w:shd w:val="clear" w:color="auto" w:fill="FFFFFF"/>
              <w:spacing w:before="0" w:beforeAutospacing="0" w:after="120" w:afterAutospacing="0" w:line="360" w:lineRule="atLeast"/>
            </w:pPr>
            <w:proofErr w:type="gramStart"/>
            <w:r>
              <w:t>E.g.</w:t>
            </w:r>
            <w:proofErr w:type="gramEnd"/>
            <w:r>
              <w:t xml:space="preserve"> </w:t>
            </w:r>
            <w:r>
              <w:rPr>
                <w:color w:val="000000"/>
                <w:sz w:val="27"/>
                <w:szCs w:val="27"/>
              </w:rPr>
              <w:t xml:space="preserve">Sebastian is not a likeable character, we can tell this when he decides to steal from his friends and enjoys doing it as well. When </w:t>
            </w:r>
            <w:r>
              <w:rPr>
                <w:color w:val="000000"/>
                <w:sz w:val="27"/>
                <w:szCs w:val="27"/>
              </w:rPr>
              <w:lastRenderedPageBreak/>
              <w:t xml:space="preserve">“he went through all the bags in the room and put all the money he could find into his pocket,” he was described as “smiling evilly.” This would suggest to the reader that Sebastian does not seem to care about how upset his friends will be feeling when they </w:t>
            </w:r>
            <w:proofErr w:type="gramStart"/>
            <w:r>
              <w:rPr>
                <w:color w:val="000000"/>
                <w:sz w:val="27"/>
                <w:szCs w:val="27"/>
              </w:rPr>
              <w:t>realise</w:t>
            </w:r>
            <w:proofErr w:type="gramEnd"/>
            <w:r>
              <w:rPr>
                <w:color w:val="000000"/>
                <w:sz w:val="27"/>
                <w:szCs w:val="27"/>
              </w:rPr>
              <w:t xml:space="preserve"> they have been robbed and also that he does not feeling guilty at all.</w:t>
            </w:r>
          </w:p>
        </w:tc>
      </w:tr>
      <w:tr w:rsidR="00D50E09" w14:paraId="1E4CFBE0" w14:textId="77777777" w:rsidTr="00D50E09">
        <w:tc>
          <w:tcPr>
            <w:tcW w:w="1271" w:type="dxa"/>
          </w:tcPr>
          <w:p w14:paraId="1F15F7AD" w14:textId="77777777" w:rsidR="00D50E09" w:rsidRDefault="00D50E09" w:rsidP="00883E1D">
            <w:pPr>
              <w:rPr>
                <w:lang w:val="en-US"/>
              </w:rPr>
            </w:pPr>
            <w:r>
              <w:rPr>
                <w:lang w:val="en-US"/>
              </w:rPr>
              <w:lastRenderedPageBreak/>
              <w:t xml:space="preserve">Lesson 2 </w:t>
            </w:r>
            <w:proofErr w:type="spellStart"/>
            <w:r>
              <w:rPr>
                <w:lang w:val="en-US"/>
              </w:rPr>
              <w:t>Maths</w:t>
            </w:r>
            <w:proofErr w:type="spellEnd"/>
          </w:p>
        </w:tc>
        <w:tc>
          <w:tcPr>
            <w:tcW w:w="7745" w:type="dxa"/>
          </w:tcPr>
          <w:p w14:paraId="6BE1A354" w14:textId="77777777" w:rsidR="00C5727F" w:rsidRDefault="00D730D4" w:rsidP="00C5727F">
            <w:pPr>
              <w:rPr>
                <w:lang w:val="en-US"/>
              </w:rPr>
            </w:pPr>
            <w:r>
              <w:rPr>
                <w:lang w:val="en-US"/>
              </w:rPr>
              <w:t>The Same Difference: Number Sequences</w:t>
            </w:r>
            <w:r w:rsidR="00C5727F">
              <w:rPr>
                <w:lang w:val="en-US"/>
              </w:rPr>
              <w:t xml:space="preserve"> - </w:t>
            </w:r>
            <w:r w:rsidR="00C5727F">
              <w:rPr>
                <w:lang w:val="en-US"/>
              </w:rPr>
              <w:t xml:space="preserve">Remember, you do not need to send in any pictures </w:t>
            </w:r>
            <w:proofErr w:type="spellStart"/>
            <w:r w:rsidR="00C5727F">
              <w:rPr>
                <w:lang w:val="en-US"/>
              </w:rPr>
              <w:t>etc</w:t>
            </w:r>
            <w:proofErr w:type="spellEnd"/>
            <w:r w:rsidR="00C5727F">
              <w:rPr>
                <w:lang w:val="en-US"/>
              </w:rPr>
              <w:t xml:space="preserve"> as mentioned on the video.</w:t>
            </w:r>
          </w:p>
          <w:p w14:paraId="2F420526" w14:textId="0A734889" w:rsidR="00D730D4" w:rsidRDefault="007523F1" w:rsidP="00D730D4">
            <w:pPr>
              <w:rPr>
                <w:lang w:val="en-US"/>
              </w:rPr>
            </w:pPr>
            <w:r>
              <w:rPr>
                <w:noProof/>
                <w:lang w:val="en-US"/>
              </w:rPr>
              <w:drawing>
                <wp:inline distT="0" distB="0" distL="0" distR="0" wp14:anchorId="03B254AD" wp14:editId="51165CBE">
                  <wp:extent cx="4572000" cy="3429000"/>
                  <wp:effectExtent l="0" t="0" r="0" b="0"/>
                  <wp:docPr id="27" name="Video 27" descr="The Same Difference, Y5 &amp; Y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ideo 27" descr="The Same Difference, Y5 &amp; Y6">
                            <a:hlinkClick r:id="rId19"/>
                          </pic:cNvPr>
                          <pic:cNvPicPr/>
                        </pic:nvPicPr>
                        <pic:blipFill>
                          <a:blip r:embed="rId2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HKU-w17sIDU?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42BAD241" w14:textId="77777777" w:rsidR="00D730D4" w:rsidRDefault="00D730D4" w:rsidP="00D730D4">
            <w:pPr>
              <w:rPr>
                <w:lang w:val="en-US"/>
              </w:rPr>
            </w:pPr>
          </w:p>
          <w:p w14:paraId="5726E13A" w14:textId="77777777" w:rsidR="00D730D4" w:rsidRDefault="00D730D4" w:rsidP="00883E1D">
            <w:pPr>
              <w:rPr>
                <w:lang w:val="en-US"/>
              </w:rPr>
            </w:pPr>
          </w:p>
          <w:p w14:paraId="42875334" w14:textId="77777777" w:rsidR="00D730D4" w:rsidRDefault="00D730D4" w:rsidP="00883E1D">
            <w:pPr>
              <w:rPr>
                <w:lang w:val="en-US"/>
              </w:rPr>
            </w:pPr>
            <w:r>
              <w:rPr>
                <w:noProof/>
              </w:rPr>
              <w:drawing>
                <wp:inline distT="0" distB="0" distL="0" distR="0" wp14:anchorId="25F73DC0" wp14:editId="1908A3BA">
                  <wp:extent cx="4704024" cy="257175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04727" cy="2572134"/>
                          </a:xfrm>
                          <a:prstGeom prst="rect">
                            <a:avLst/>
                          </a:prstGeom>
                        </pic:spPr>
                      </pic:pic>
                    </a:graphicData>
                  </a:graphic>
                </wp:inline>
              </w:drawing>
            </w:r>
          </w:p>
          <w:p w14:paraId="2C5773D8" w14:textId="2849E9A8" w:rsidR="00D730D4" w:rsidRDefault="00D730D4" w:rsidP="00883E1D">
            <w:pPr>
              <w:rPr>
                <w:lang w:val="en-US"/>
              </w:rPr>
            </w:pPr>
            <w:r>
              <w:rPr>
                <w:noProof/>
              </w:rPr>
              <w:lastRenderedPageBreak/>
              <w:drawing>
                <wp:inline distT="0" distB="0" distL="0" distR="0" wp14:anchorId="1131B182" wp14:editId="5509A81A">
                  <wp:extent cx="4362450" cy="1824570"/>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66187" cy="1826133"/>
                          </a:xfrm>
                          <a:prstGeom prst="rect">
                            <a:avLst/>
                          </a:prstGeom>
                        </pic:spPr>
                      </pic:pic>
                    </a:graphicData>
                  </a:graphic>
                </wp:inline>
              </w:drawing>
            </w:r>
          </w:p>
          <w:p w14:paraId="36959B63" w14:textId="63D4244E" w:rsidR="00D730D4" w:rsidRDefault="00D730D4" w:rsidP="00883E1D">
            <w:pPr>
              <w:rPr>
                <w:lang w:val="en-US"/>
              </w:rPr>
            </w:pPr>
            <w:r>
              <w:rPr>
                <w:lang w:val="en-US"/>
              </w:rPr>
              <w:t>Answers: No peeking!</w:t>
            </w:r>
          </w:p>
          <w:p w14:paraId="28CB6777" w14:textId="3203FCE9" w:rsidR="00D730D4" w:rsidRDefault="00D730D4" w:rsidP="00883E1D">
            <w:pPr>
              <w:rPr>
                <w:lang w:val="en-US"/>
              </w:rPr>
            </w:pPr>
            <w:r>
              <w:rPr>
                <w:noProof/>
              </w:rPr>
              <w:drawing>
                <wp:inline distT="0" distB="0" distL="0" distR="0" wp14:anchorId="5E0A4F82" wp14:editId="4C991866">
                  <wp:extent cx="2457450" cy="58749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10800000">
                            <a:off x="0" y="0"/>
                            <a:ext cx="2458283" cy="587694"/>
                          </a:xfrm>
                          <a:prstGeom prst="rect">
                            <a:avLst/>
                          </a:prstGeom>
                        </pic:spPr>
                      </pic:pic>
                    </a:graphicData>
                  </a:graphic>
                </wp:inline>
              </w:drawing>
            </w:r>
          </w:p>
        </w:tc>
      </w:tr>
      <w:tr w:rsidR="00D50E09" w14:paraId="4DC08C3C" w14:textId="77777777" w:rsidTr="00D50E09">
        <w:tc>
          <w:tcPr>
            <w:tcW w:w="1271" w:type="dxa"/>
          </w:tcPr>
          <w:p w14:paraId="0A678A55" w14:textId="77777777" w:rsidR="00D50E09" w:rsidRDefault="00D50E09" w:rsidP="00883E1D">
            <w:pPr>
              <w:rPr>
                <w:lang w:val="en-US"/>
              </w:rPr>
            </w:pPr>
            <w:r>
              <w:rPr>
                <w:lang w:val="en-US"/>
              </w:rPr>
              <w:lastRenderedPageBreak/>
              <w:t>Lesson 3 English</w:t>
            </w:r>
          </w:p>
        </w:tc>
        <w:tc>
          <w:tcPr>
            <w:tcW w:w="7745" w:type="dxa"/>
          </w:tcPr>
          <w:p w14:paraId="69916CB0" w14:textId="2360C078" w:rsidR="00D50E09" w:rsidRDefault="00E67A9F" w:rsidP="00883E1D">
            <w:pPr>
              <w:rPr>
                <w:b/>
                <w:bCs/>
                <w:u w:val="single"/>
                <w:lang w:val="en-US"/>
              </w:rPr>
            </w:pPr>
            <w:r>
              <w:rPr>
                <w:b/>
                <w:bCs/>
                <w:u w:val="single"/>
                <w:lang w:val="en-US"/>
              </w:rPr>
              <w:t>Subject and Object</w:t>
            </w:r>
          </w:p>
          <w:p w14:paraId="51C48D57" w14:textId="035A63CB" w:rsidR="00E67A9F" w:rsidRDefault="00E67A9F" w:rsidP="00E67A9F">
            <w:pPr>
              <w:rPr>
                <w:b/>
                <w:bCs/>
                <w:u w:val="single"/>
                <w:lang w:val="en-US"/>
              </w:rPr>
            </w:pPr>
            <w:r w:rsidRPr="00E67A9F">
              <w:rPr>
                <w:b/>
                <w:bCs/>
                <w:noProof/>
                <w:u w:val="single"/>
              </w:rPr>
              <w:drawing>
                <wp:inline distT="0" distB="0" distL="0" distR="0" wp14:anchorId="678100E3" wp14:editId="183727B4">
                  <wp:extent cx="3962400" cy="123753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a:stretch>
                            <a:fillRect/>
                          </a:stretch>
                        </pic:blipFill>
                        <pic:spPr>
                          <a:xfrm>
                            <a:off x="0" y="0"/>
                            <a:ext cx="3982642" cy="1243859"/>
                          </a:xfrm>
                          <a:prstGeom prst="rect">
                            <a:avLst/>
                          </a:prstGeom>
                        </pic:spPr>
                      </pic:pic>
                    </a:graphicData>
                  </a:graphic>
                </wp:inline>
              </w:drawing>
            </w:r>
          </w:p>
          <w:p w14:paraId="6C09B56E" w14:textId="5B91671C" w:rsidR="00980EEE" w:rsidRDefault="00980EEE" w:rsidP="00980EEE">
            <w:r w:rsidRPr="00980EEE">
              <w:t xml:space="preserve">The subject is usually the thing or person who is carrying out an action. The object is the thing or person that is involved in an </w:t>
            </w:r>
            <w:proofErr w:type="gramStart"/>
            <w:r w:rsidRPr="00980EEE">
              <w:t>action, but</w:t>
            </w:r>
            <w:proofErr w:type="gramEnd"/>
            <w:r w:rsidRPr="00980EEE">
              <w:t xml:space="preserve"> does not carry it out.</w:t>
            </w:r>
          </w:p>
          <w:p w14:paraId="742D90B5" w14:textId="13157368" w:rsidR="00980EEE" w:rsidRDefault="00980EEE" w:rsidP="00980EEE"/>
          <w:p w14:paraId="38F915CD" w14:textId="56AD44F5" w:rsidR="00980EEE" w:rsidRPr="00980EEE" w:rsidRDefault="00A713AF" w:rsidP="00980EEE">
            <w:r>
              <w:rPr>
                <w:noProof/>
              </w:rPr>
              <w:drawing>
                <wp:inline distT="0" distB="0" distL="0" distR="0" wp14:anchorId="503B4165" wp14:editId="11FFE4B6">
                  <wp:extent cx="4637314" cy="24090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60507" cy="2421130"/>
                          </a:xfrm>
                          <a:prstGeom prst="rect">
                            <a:avLst/>
                          </a:prstGeom>
                        </pic:spPr>
                      </pic:pic>
                    </a:graphicData>
                  </a:graphic>
                </wp:inline>
              </w:drawing>
            </w:r>
          </w:p>
          <w:p w14:paraId="3DB30391" w14:textId="77777777" w:rsidR="00980EEE" w:rsidRPr="00980EEE" w:rsidRDefault="00980EEE" w:rsidP="00E67A9F">
            <w:pPr>
              <w:rPr>
                <w:b/>
                <w:bCs/>
                <w:u w:val="single"/>
              </w:rPr>
            </w:pPr>
          </w:p>
          <w:p w14:paraId="658BA5F5" w14:textId="07A60710" w:rsidR="0047125D" w:rsidRPr="0047125D" w:rsidRDefault="0047125D" w:rsidP="00561ED9">
            <w:r w:rsidRPr="0047125D">
              <w:t xml:space="preserve">Use the pairs of emojis to write a sentence. The first emoji </w:t>
            </w:r>
            <w:proofErr w:type="gramStart"/>
            <w:r w:rsidRPr="0047125D">
              <w:t>has to</w:t>
            </w:r>
            <w:proofErr w:type="gramEnd"/>
            <w:r w:rsidRPr="0047125D">
              <w:t xml:space="preserve"> represent the subject, and the second has to represent the object of the sentence. For example:</w:t>
            </w:r>
            <w:r w:rsidR="00561ED9">
              <w:t xml:space="preserve"> With a giggling laugh, the tiny baby </w:t>
            </w:r>
            <w:r w:rsidR="00162977">
              <w:t xml:space="preserve">placed the velvet top hat atop his head. </w:t>
            </w:r>
          </w:p>
          <w:p w14:paraId="41329D12" w14:textId="4B7FB870" w:rsidR="00CC1DC6" w:rsidRPr="0047125D" w:rsidRDefault="00CC1DC6" w:rsidP="00CC1DC6"/>
        </w:tc>
      </w:tr>
      <w:tr w:rsidR="00D50E09" w14:paraId="6838B5D4" w14:textId="77777777" w:rsidTr="00D50E09">
        <w:tc>
          <w:tcPr>
            <w:tcW w:w="1271" w:type="dxa"/>
          </w:tcPr>
          <w:p w14:paraId="6ED0CBAF" w14:textId="50117C5F" w:rsidR="00D50E09" w:rsidRDefault="00D50E09" w:rsidP="00883E1D">
            <w:pPr>
              <w:rPr>
                <w:lang w:val="en-US"/>
              </w:rPr>
            </w:pPr>
            <w:r>
              <w:rPr>
                <w:lang w:val="en-US"/>
              </w:rPr>
              <w:t>Lesson 4 Computing</w:t>
            </w:r>
          </w:p>
        </w:tc>
        <w:tc>
          <w:tcPr>
            <w:tcW w:w="7745" w:type="dxa"/>
          </w:tcPr>
          <w:p w14:paraId="211D60B1" w14:textId="5E79AF38" w:rsidR="00A67415" w:rsidRDefault="00A67415" w:rsidP="00883E1D">
            <w:pPr>
              <w:rPr>
                <w:lang w:val="en-US"/>
              </w:rPr>
            </w:pPr>
            <w:r>
              <w:rPr>
                <w:lang w:val="en-US"/>
              </w:rPr>
              <w:t>Watch the video about online identity and then see below for questions and activity ideas:</w:t>
            </w:r>
          </w:p>
          <w:p w14:paraId="1DF2B4E3" w14:textId="77777777" w:rsidR="00A67415" w:rsidRDefault="00A67415" w:rsidP="00883E1D">
            <w:pPr>
              <w:rPr>
                <w:lang w:val="en-US"/>
              </w:rPr>
            </w:pPr>
          </w:p>
          <w:p w14:paraId="7AE91623" w14:textId="74944D95" w:rsidR="00D50E09" w:rsidRDefault="00A67415" w:rsidP="00883E1D">
            <w:pPr>
              <w:rPr>
                <w:lang w:val="en-US"/>
              </w:rPr>
            </w:pPr>
            <w:hyperlink r:id="rId26" w:history="1">
              <w:r w:rsidRPr="00921829">
                <w:rPr>
                  <w:rStyle w:val="Hyperlink"/>
                  <w:lang w:val="en-US"/>
                </w:rPr>
                <w:t>https://www.bbc.com/ownit/its-personal/spoken-word-pupils?collection=your-online-identity</w:t>
              </w:r>
            </w:hyperlink>
          </w:p>
          <w:p w14:paraId="44754327" w14:textId="77777777" w:rsidR="00A67415" w:rsidRDefault="00A67415" w:rsidP="00883E1D">
            <w:pPr>
              <w:rPr>
                <w:lang w:val="en-US"/>
              </w:rPr>
            </w:pPr>
          </w:p>
          <w:p w14:paraId="3EA2C38D" w14:textId="77777777" w:rsidR="00A67415" w:rsidRDefault="00A67415" w:rsidP="00883E1D">
            <w:pPr>
              <w:rPr>
                <w:lang w:val="en-US"/>
              </w:rPr>
            </w:pPr>
            <w:r>
              <w:rPr>
                <w:noProof/>
              </w:rPr>
              <w:lastRenderedPageBreak/>
              <w:drawing>
                <wp:inline distT="0" distB="0" distL="0" distR="0" wp14:anchorId="6AAE879E" wp14:editId="13B890E9">
                  <wp:extent cx="4581525" cy="962367"/>
                  <wp:effectExtent l="0" t="0" r="0" b="9525"/>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95017" cy="965201"/>
                          </a:xfrm>
                          <a:prstGeom prst="rect">
                            <a:avLst/>
                          </a:prstGeom>
                        </pic:spPr>
                      </pic:pic>
                    </a:graphicData>
                  </a:graphic>
                </wp:inline>
              </w:drawing>
            </w:r>
          </w:p>
          <w:p w14:paraId="52459489" w14:textId="5C82E5F1" w:rsidR="0091514D" w:rsidRDefault="0091514D" w:rsidP="00883E1D">
            <w:pPr>
              <w:rPr>
                <w:lang w:val="en-US"/>
              </w:rPr>
            </w:pPr>
            <w:r>
              <w:rPr>
                <w:lang w:val="en-US"/>
              </w:rPr>
              <w:t>Now have a go at one of the following:</w:t>
            </w:r>
          </w:p>
          <w:p w14:paraId="24BC3BE0" w14:textId="116B32FC" w:rsidR="0091514D" w:rsidRDefault="0091514D" w:rsidP="0091514D">
            <w:pPr>
              <w:pStyle w:val="ListParagraph"/>
              <w:numPr>
                <w:ilvl w:val="0"/>
                <w:numId w:val="3"/>
              </w:numPr>
              <w:spacing w:after="0" w:line="240" w:lineRule="auto"/>
              <w:rPr>
                <w:lang w:val="en-US"/>
              </w:rPr>
            </w:pPr>
            <w:r>
              <w:rPr>
                <w:lang w:val="en-US"/>
              </w:rPr>
              <w:t>Create your own story or rap about the theme ‘free to be me online’. It could have a clear focus (free to be kind, free to be me, or be more general)</w:t>
            </w:r>
          </w:p>
          <w:p w14:paraId="79B426CF" w14:textId="34FC0FE4" w:rsidR="0091514D" w:rsidRPr="0091514D" w:rsidRDefault="0091514D" w:rsidP="0091514D">
            <w:pPr>
              <w:pStyle w:val="ListParagraph"/>
              <w:numPr>
                <w:ilvl w:val="0"/>
                <w:numId w:val="3"/>
              </w:numPr>
              <w:spacing w:after="0" w:line="240" w:lineRule="auto"/>
              <w:rPr>
                <w:lang w:val="en-US"/>
              </w:rPr>
            </w:pPr>
            <w:r>
              <w:rPr>
                <w:lang w:val="en-US"/>
              </w:rPr>
              <w:t>Draw a storyboard, a script, or a video like the one in the video</w:t>
            </w:r>
          </w:p>
          <w:p w14:paraId="5B22FC5F" w14:textId="588F9ACD" w:rsidR="0091514D" w:rsidRDefault="0091514D" w:rsidP="00883E1D">
            <w:pPr>
              <w:rPr>
                <w:lang w:val="en-US"/>
              </w:rPr>
            </w:pPr>
          </w:p>
        </w:tc>
      </w:tr>
    </w:tbl>
    <w:p w14:paraId="0FA2E030" w14:textId="49DD2A4B" w:rsidR="00D50E09" w:rsidRDefault="00D50E09">
      <w:pPr>
        <w:rPr>
          <w:u w:val="single"/>
          <w:lang w:val="en-US"/>
        </w:rPr>
      </w:pPr>
    </w:p>
    <w:p w14:paraId="44AC5AA9" w14:textId="231ECFF3" w:rsidR="00D50E09" w:rsidRDefault="00D50E09">
      <w:pPr>
        <w:rPr>
          <w:u w:val="single"/>
          <w:lang w:val="en-US"/>
        </w:rPr>
      </w:pPr>
    </w:p>
    <w:p w14:paraId="701C6CD9" w14:textId="327F0C63" w:rsidR="00D50E09" w:rsidRDefault="00D50E09">
      <w:pPr>
        <w:rPr>
          <w:u w:val="single"/>
          <w:lang w:val="en-US"/>
        </w:rPr>
      </w:pPr>
      <w:r>
        <w:rPr>
          <w:u w:val="single"/>
          <w:lang w:val="en-US"/>
        </w:rPr>
        <w:t>Day 4</w:t>
      </w:r>
    </w:p>
    <w:tbl>
      <w:tblPr>
        <w:tblStyle w:val="TableGrid"/>
        <w:tblW w:w="0" w:type="auto"/>
        <w:tblLook w:val="04A0" w:firstRow="1" w:lastRow="0" w:firstColumn="1" w:lastColumn="0" w:noHBand="0" w:noVBand="1"/>
      </w:tblPr>
      <w:tblGrid>
        <w:gridCol w:w="1258"/>
        <w:gridCol w:w="7758"/>
      </w:tblGrid>
      <w:tr w:rsidR="003315DC" w14:paraId="2713E440" w14:textId="77777777" w:rsidTr="00D50E09">
        <w:tc>
          <w:tcPr>
            <w:tcW w:w="1271" w:type="dxa"/>
          </w:tcPr>
          <w:p w14:paraId="713EC424" w14:textId="77777777" w:rsidR="00D50E09" w:rsidRDefault="00D50E09" w:rsidP="00883E1D">
            <w:pPr>
              <w:rPr>
                <w:lang w:val="en-US"/>
              </w:rPr>
            </w:pPr>
            <w:r>
              <w:rPr>
                <w:lang w:val="en-US"/>
              </w:rPr>
              <w:t>Lesson 1 Guided Reading</w:t>
            </w:r>
          </w:p>
        </w:tc>
        <w:tc>
          <w:tcPr>
            <w:tcW w:w="7745" w:type="dxa"/>
          </w:tcPr>
          <w:p w14:paraId="2DF25025" w14:textId="77777777" w:rsidR="000C5E7C" w:rsidRPr="008E328C" w:rsidRDefault="000C5E7C" w:rsidP="000C5E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ind w:firstLine="360"/>
              <w:rPr>
                <w:rFonts w:ascii="Palatino" w:hAnsi="Palatino" w:cs="Palatino"/>
              </w:rPr>
            </w:pPr>
            <w:r w:rsidRPr="008E328C">
              <w:rPr>
                <w:noProof/>
                <w:lang w:eastAsia="en-GB"/>
              </w:rPr>
              <w:drawing>
                <wp:anchor distT="0" distB="0" distL="114300" distR="114300" simplePos="0" relativeHeight="251661312" behindDoc="0" locked="0" layoutInCell="1" allowOverlap="1" wp14:anchorId="51595BEB" wp14:editId="6C281E42">
                  <wp:simplePos x="0" y="0"/>
                  <wp:positionH relativeFrom="column">
                    <wp:posOffset>3002280</wp:posOffset>
                  </wp:positionH>
                  <wp:positionV relativeFrom="page">
                    <wp:posOffset>579120</wp:posOffset>
                  </wp:positionV>
                  <wp:extent cx="2985770" cy="1480820"/>
                  <wp:effectExtent l="0" t="50800" r="138430" b="43180"/>
                  <wp:wrapTight wrapText="bothSides">
                    <wp:wrapPolygon edited="1">
                      <wp:start x="0" y="0"/>
                      <wp:lineTo x="-675" y="23267"/>
                      <wp:lineTo x="21651" y="23267"/>
                      <wp:lineTo x="21499" y="0"/>
                      <wp:lineTo x="0" y="0"/>
                    </wp:wrapPolygon>
                  </wp:wrapTight>
                  <wp:docPr id="13" name="Picture 13" descr="/Users/Rob/Downloads/shutterstock_79040515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Rob/Downloads/shutterstock_790405153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5770" cy="1480820"/>
                          </a:xfrm>
                          <a:prstGeom prst="rect">
                            <a:avLst/>
                          </a:prstGeom>
                          <a:ln>
                            <a:noFill/>
                          </a:ln>
                          <a:effectLst>
                            <a:outerShdw blurRad="50800" dist="762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8E328C">
              <w:rPr>
                <w:rFonts w:ascii="Palatino" w:hAnsi="Palatino" w:cs="Palatino"/>
                <w:noProof/>
                <w:lang w:eastAsia="en-GB"/>
              </w:rPr>
              <mc:AlternateContent>
                <mc:Choice Requires="wps">
                  <w:drawing>
                    <wp:anchor distT="0" distB="0" distL="114300" distR="114300" simplePos="0" relativeHeight="251660288" behindDoc="0" locked="0" layoutInCell="1" allowOverlap="1" wp14:anchorId="5A1DCCA6" wp14:editId="4440F41D">
                      <wp:simplePos x="0" y="0"/>
                      <wp:positionH relativeFrom="column">
                        <wp:posOffset>-167640</wp:posOffset>
                      </wp:positionH>
                      <wp:positionV relativeFrom="paragraph">
                        <wp:posOffset>-340360</wp:posOffset>
                      </wp:positionV>
                      <wp:extent cx="2855595" cy="337820"/>
                      <wp:effectExtent l="0" t="50800" r="141605" b="68580"/>
                      <wp:wrapNone/>
                      <wp:docPr id="11" name="Text Box 11"/>
                      <wp:cNvGraphicFramePr/>
                      <a:graphic xmlns:a="http://schemas.openxmlformats.org/drawingml/2006/main">
                        <a:graphicData uri="http://schemas.microsoft.com/office/word/2010/wordprocessingShape">
                          <wps:wsp>
                            <wps:cNvSpPr txBox="1"/>
                            <wps:spPr>
                              <a:xfrm>
                                <a:off x="0" y="0"/>
                                <a:ext cx="2855595" cy="337820"/>
                              </a:xfrm>
                              <a:prstGeom prst="rect">
                                <a:avLst/>
                              </a:prstGeom>
                              <a:ln/>
                              <a:effectLst>
                                <a:outerShdw blurRad="50800" dist="76200" algn="l" rotWithShape="0">
                                  <a:prstClr val="black">
                                    <a:alpha val="40000"/>
                                  </a:prstClr>
                                </a:outerShdw>
                              </a:effectLst>
                            </wps:spPr>
                            <wps:style>
                              <a:lnRef idx="1">
                                <a:schemeClr val="accent6"/>
                              </a:lnRef>
                              <a:fillRef idx="2">
                                <a:schemeClr val="accent6"/>
                              </a:fillRef>
                              <a:effectRef idx="1">
                                <a:schemeClr val="accent6"/>
                              </a:effectRef>
                              <a:fontRef idx="minor">
                                <a:schemeClr val="dk1"/>
                              </a:fontRef>
                            </wps:style>
                            <wps:txbx>
                              <w:txbxContent>
                                <w:p w14:paraId="520858CD" w14:textId="77777777" w:rsidR="000C5E7C" w:rsidRPr="004A6B19" w:rsidRDefault="000C5E7C" w:rsidP="000C5E7C">
                                  <w:pPr>
                                    <w:jc w:val="center"/>
                                    <w:rPr>
                                      <w:sz w:val="32"/>
                                      <w:szCs w:val="32"/>
                                    </w:rPr>
                                  </w:pPr>
                                  <w:r w:rsidRPr="004A6B19">
                                    <w:rPr>
                                      <w:sz w:val="32"/>
                                      <w:szCs w:val="32"/>
                                    </w:rPr>
                                    <w:t>Robin Hood and Little John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5A1DCCA6" id="_x0000_t202" coordsize="21600,21600" o:spt="202" path="m,l,21600r21600,l21600,xe">
                      <v:stroke joinstyle="miter"/>
                      <v:path gradientshapeok="t" o:connecttype="rect"/>
                    </v:shapetype>
                    <v:shape id="Text Box 11" o:spid="_x0000_s1026" type="#_x0000_t202" style="position:absolute;left:0;text-align:left;margin-left:-13.2pt;margin-top:-26.8pt;width:224.85pt;height:2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3YGrQIAALAFAAAOAAAAZHJzL2Uyb0RvYy54bWysVFtP2zAUfp+0/2D5fSQtLZSKFHUgpklo&#10;IMrEs+vYjYVje/Zpk+7X79hJQ8XQJk3Lg3Psc//O5fKqrTXZCR+UNQUdneSUCMNtqcymoN+fbj/N&#10;KAnATMm0NaKgexHo1eLjh8vGzcXYVlaXwhM0YsK8cQWtANw8ywKvRM3CiXXCIFNaXzPAq99kpWcN&#10;Wq91Ns7zs6yxvnTechECvt50TLpI9qUUHO6lDAKILijGBun06VzHM1tcsvnGM1cp3ofB/iGKmimD&#10;TgdTNwwY2Xr1m6lacW+DlXDCbZ1ZKRUXKQfMZpS/yWZVMSdSLghOcANM4f+Z5d92K/fgCbSfbYsF&#10;jIA0LswDPsZ8Wunr+MdICfIRwv0Am2iBcHwcz6bT6cWUEo6809Pz2Tjhmr1qOx/gi7A1iURBPZYl&#10;ocV2dwHQI4oeRKIzbVJZRKofSqQAtiD8qiobstZb/8jKgk7zWY4BlSraPD/DdqCE6Q32oabEW3hW&#10;UCUIY8TRRvRxrT3ZMeyGtWb8pYtCu4p1j5Mcv4hBHxFKJ9oevKfbUWDZK1iJgr0WXQqPQhJVJkzj&#10;Q+poMXhnnAsDZ70rbVA6Skml9aA4TtH9UbGXj6pdUIPy6O/Kg0bybA0MyrUy1r9noHxJHYLoyE4e&#10;8TjKO5LQrtu+ida23GNvYSlS5wTHbxWW4I4FeGAe5wwLhrsD7vGQ2jYFtT1FSWX9z/feozy2P3Ip&#10;aXBuCxp+bJkXlOivBgfjYjSZoFlIl8n0HHuR+GPO+phjtvW1xWYY4ZZyPJFRHvSBlN7Wz7hiltEr&#10;spjh6LugcCCvodsmuKK4WC6TEI62Y3BnVo5H0xHe2HpP7TPzrp8BwOn5Zg8TzuZvRqGTjZrGLrdg&#10;pUpzEgHuUO2Bx7WQWrJfYXHvHN+T1OuiXfwCAAD//wMAUEsDBBQABgAIAAAAIQD9SFf63wAAAAkB&#10;AAAPAAAAZHJzL2Rvd25yZXYueG1sTI/LTsMwEEX3SPyDNUjsWockBBTiVBECiV1Fyys7N3bjiHgc&#10;2W4b/p7pCnbzOLpzplrNdmRH7cPgUMDNMgGmsXNqwF7A2/Z5cQ8sRIlKjg61gB8dYFVfXlSyVO6E&#10;r/q4iT2jEAylFGBinErOQ2e0lWHpJo202ztvZaTW91x5eaJwO/I0SQpu5YB0wchJPxrdfW8OVsD+&#10;y9+9Ny9tZraxUevPlj+1H2shrq/m5gFY1HP8g+GsT+pQk9POHVAFNgpYpEVOKBW3WQGMiDzNMmA7&#10;muTA64r//6D+BQAA//8DAFBLAQItABQABgAIAAAAIQC2gziS/gAAAOEBAAATAAAAAAAAAAAAAAAA&#10;AAAAAABbQ29udGVudF9UeXBlc10ueG1sUEsBAi0AFAAGAAgAAAAhADj9If/WAAAAlAEAAAsAAAAA&#10;AAAAAAAAAAAALwEAAF9yZWxzLy5yZWxzUEsBAi0AFAAGAAgAAAAhALu3dgatAgAAsAUAAA4AAAAA&#10;AAAAAAAAAAAALgIAAGRycy9lMm9Eb2MueG1sUEsBAi0AFAAGAAgAAAAhAP1IV/rfAAAACQEAAA8A&#10;AAAAAAAAAAAAAAAABwUAAGRycy9kb3ducmV2LnhtbFBLBQYAAAAABAAEAPMAAAATBgAAAAA=&#10;" fillcolor="#9ecb81 [2169]" strokecolor="#70ad47 [3209]" strokeweight=".5pt">
                      <v:fill color2="#8ac066 [2617]" rotate="t" colors="0 #b5d5a7;.5 #aace99;1 #9cca86" focus="100%" type="gradient">
                        <o:fill v:ext="view" type="gradientUnscaled"/>
                      </v:fill>
                      <v:shadow on="t" color="black" opacity="26214f" origin="-.5" offset="6pt,0"/>
                      <v:textbox>
                        <w:txbxContent>
                          <w:p w14:paraId="520858CD" w14:textId="77777777" w:rsidR="000C5E7C" w:rsidRPr="004A6B19" w:rsidRDefault="000C5E7C" w:rsidP="000C5E7C">
                            <w:pPr>
                              <w:jc w:val="center"/>
                              <w:rPr>
                                <w:sz w:val="32"/>
                                <w:szCs w:val="32"/>
                              </w:rPr>
                            </w:pPr>
                            <w:r w:rsidRPr="004A6B19">
                              <w:rPr>
                                <w:sz w:val="32"/>
                                <w:szCs w:val="32"/>
                              </w:rPr>
                              <w:t>Robin Hood and Little John</w:t>
                            </w:r>
                          </w:p>
                        </w:txbxContent>
                      </v:textbox>
                    </v:shape>
                  </w:pict>
                </mc:Fallback>
              </mc:AlternateContent>
            </w:r>
          </w:p>
          <w:p w14:paraId="43F97222" w14:textId="77777777" w:rsidR="000C5E7C" w:rsidRPr="008E328C" w:rsidRDefault="000C5E7C" w:rsidP="000C5E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ind w:firstLine="360"/>
              <w:rPr>
                <w:rFonts w:ascii="Palatino" w:hAnsi="Palatino" w:cs="Palatino"/>
              </w:rPr>
            </w:pPr>
            <w:r w:rsidRPr="008E328C">
              <w:rPr>
                <w:rFonts w:ascii="Palatino" w:hAnsi="Palatino" w:cs="Palatino"/>
              </w:rPr>
              <w:t xml:space="preserve">They’d passed the graveyard on the edge of the village by the light of a full moon, and the hoot of an owl signalled their passage.  They spent the next few hours </w:t>
            </w:r>
            <w:r w:rsidRPr="008E328C">
              <w:rPr>
                <w:rFonts w:ascii="Palatino" w:hAnsi="Palatino" w:cs="Palatino"/>
                <w:b/>
              </w:rPr>
              <w:t>trudging</w:t>
            </w:r>
            <w:r w:rsidRPr="008E328C">
              <w:rPr>
                <w:rFonts w:ascii="Palatino" w:hAnsi="Palatino" w:cs="Palatino"/>
              </w:rPr>
              <w:t xml:space="preserve"> through the gloom of the forest on their way back to Nottingham.  Mist hung about the ground at knee height, giving the forest an </w:t>
            </w:r>
            <w:r w:rsidRPr="008E328C">
              <w:rPr>
                <w:rFonts w:ascii="Palatino" w:hAnsi="Palatino" w:cs="Palatino"/>
                <w:b/>
              </w:rPr>
              <w:t>ethereal</w:t>
            </w:r>
            <w:r w:rsidRPr="008E328C">
              <w:rPr>
                <w:rFonts w:ascii="Palatino" w:hAnsi="Palatino" w:cs="Palatino"/>
              </w:rPr>
              <w:t xml:space="preserve"> feel.  Robin’s friend, Will, turned to him and confessed quietly he wasn’t happy about the uncomfortable silence which </w:t>
            </w:r>
            <w:r w:rsidRPr="008E328C">
              <w:rPr>
                <w:rFonts w:ascii="Palatino" w:hAnsi="Palatino" w:cs="Palatino"/>
                <w:b/>
              </w:rPr>
              <w:t>enveloped</w:t>
            </w:r>
            <w:r w:rsidRPr="008E328C">
              <w:rPr>
                <w:rFonts w:ascii="Palatino" w:hAnsi="Palatino" w:cs="Palatino"/>
              </w:rPr>
              <w:t xml:space="preserve"> the woods.  Usually, even at such an early hour, the woods were filled with noises, but tonight all was deathly silent. </w:t>
            </w:r>
          </w:p>
          <w:p w14:paraId="539C6242" w14:textId="77777777" w:rsidR="000C5E7C" w:rsidRPr="008E328C" w:rsidRDefault="000C5E7C" w:rsidP="000C5E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ind w:firstLine="360"/>
              <w:rPr>
                <w:rFonts w:ascii="Palatino" w:hAnsi="Palatino" w:cs="Palatino"/>
              </w:rPr>
            </w:pPr>
          </w:p>
          <w:p w14:paraId="31726B00" w14:textId="77777777" w:rsidR="000C5E7C" w:rsidRPr="008E328C" w:rsidRDefault="000C5E7C" w:rsidP="000C5E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ind w:firstLine="360"/>
              <w:rPr>
                <w:rFonts w:ascii="Palatino" w:hAnsi="Palatino" w:cs="Palatino"/>
              </w:rPr>
            </w:pPr>
            <w:r w:rsidRPr="008E328C">
              <w:rPr>
                <w:rFonts w:ascii="Palatino" w:hAnsi="Palatino" w:cs="Palatino"/>
              </w:rPr>
              <w:t xml:space="preserve">They reached the river crossing just after dawn had broken and found a sun-dappled space to sit, eat and rest a while before crossing the water into the part of the forest inhabited by </w:t>
            </w:r>
            <w:r w:rsidRPr="008E328C">
              <w:rPr>
                <w:rFonts w:ascii="Palatino" w:hAnsi="Palatino" w:cs="Palatino"/>
                <w:b/>
              </w:rPr>
              <w:t>outlaws</w:t>
            </w:r>
            <w:r w:rsidRPr="008E328C">
              <w:rPr>
                <w:rFonts w:ascii="Palatino" w:hAnsi="Palatino" w:cs="Palatino"/>
              </w:rPr>
              <w:t xml:space="preserve">.  Robin stood and stretched before retrieving his pack, his </w:t>
            </w:r>
            <w:proofErr w:type="gramStart"/>
            <w:r w:rsidRPr="008E328C">
              <w:rPr>
                <w:rFonts w:ascii="Palatino" w:hAnsi="Palatino" w:cs="Palatino"/>
              </w:rPr>
              <w:t>quiver</w:t>
            </w:r>
            <w:proofErr w:type="gramEnd"/>
            <w:r w:rsidRPr="008E328C">
              <w:rPr>
                <w:rFonts w:ascii="Palatino" w:hAnsi="Palatino" w:cs="Palatino"/>
              </w:rPr>
              <w:t xml:space="preserve"> and his bow. “Come on!” he said to Will, who lay napping on the </w:t>
            </w:r>
            <w:proofErr w:type="gramStart"/>
            <w:r w:rsidRPr="008E328C">
              <w:rPr>
                <w:rFonts w:ascii="Palatino" w:hAnsi="Palatino" w:cs="Palatino"/>
              </w:rPr>
              <w:t>heather</w:t>
            </w:r>
            <w:proofErr w:type="gramEnd"/>
            <w:r w:rsidRPr="008E328C">
              <w:rPr>
                <w:rFonts w:ascii="Palatino" w:hAnsi="Palatino" w:cs="Palatino"/>
              </w:rPr>
              <w:t xml:space="preserve"> and he nudged him with the toe of his boot.  “How much longer is it?” said Will screwing up his face and shielding his eyes from the low hanging sun, “we’ve been walking all night!”  </w:t>
            </w:r>
          </w:p>
          <w:p w14:paraId="0D7F9D7E" w14:textId="77777777" w:rsidR="000C5E7C" w:rsidRPr="008E328C" w:rsidRDefault="000C5E7C" w:rsidP="000C5E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ind w:firstLine="360"/>
              <w:rPr>
                <w:rFonts w:ascii="Palatino" w:hAnsi="Palatino" w:cs="Palatino"/>
              </w:rPr>
            </w:pPr>
            <w:r w:rsidRPr="008E328C">
              <w:rPr>
                <w:rFonts w:ascii="Palatino" w:hAnsi="Palatino" w:cs="Palatino"/>
              </w:rPr>
              <w:t>“Not much further,” said Robin, “but keep your wits about you now…you never know who is lurking in the woods on the Wester’ side.”</w:t>
            </w:r>
          </w:p>
          <w:p w14:paraId="2297CCDE" w14:textId="2DAB0730" w:rsidR="000C5E7C" w:rsidRPr="008E328C" w:rsidRDefault="000C5E7C" w:rsidP="000C5E7C">
            <w:pPr>
              <w:pStyle w:val="ListParagraph"/>
              <w:numPr>
                <w:ilvl w:val="0"/>
                <w:numId w:val="2"/>
              </w:numPr>
              <w:spacing w:after="0" w:line="360" w:lineRule="auto"/>
            </w:pPr>
            <w:r w:rsidRPr="008E328C">
              <w:lastRenderedPageBreak/>
              <w:t>Use a dictionary to find the word ‘ethereal’ can you write a definition for it in your own words?</w:t>
            </w:r>
          </w:p>
          <w:p w14:paraId="349B231C" w14:textId="77777777" w:rsidR="000C5E7C" w:rsidRPr="008E328C" w:rsidRDefault="000C5E7C" w:rsidP="000C5E7C">
            <w:pPr>
              <w:pStyle w:val="ListParagraph"/>
              <w:numPr>
                <w:ilvl w:val="0"/>
                <w:numId w:val="2"/>
              </w:numPr>
              <w:spacing w:after="0" w:line="360" w:lineRule="auto"/>
            </w:pPr>
            <w:r w:rsidRPr="008E328C">
              <w:t>What do you think the word ‘enveloped’ means?</w:t>
            </w:r>
          </w:p>
          <w:p w14:paraId="3E9EC76F" w14:textId="77777777" w:rsidR="000C5E7C" w:rsidRPr="008E328C" w:rsidRDefault="000C5E7C" w:rsidP="000C5E7C">
            <w:pPr>
              <w:pStyle w:val="ListParagraph"/>
              <w:numPr>
                <w:ilvl w:val="0"/>
                <w:numId w:val="2"/>
              </w:numPr>
              <w:spacing w:after="0" w:line="360" w:lineRule="auto"/>
            </w:pPr>
            <w:r w:rsidRPr="008E328C">
              <w:t>Which word in the text tells you that outlaws lived in the forest?</w:t>
            </w:r>
          </w:p>
          <w:p w14:paraId="6C55B421" w14:textId="77777777" w:rsidR="000C5E7C" w:rsidRPr="008E328C" w:rsidRDefault="000C5E7C" w:rsidP="000C5E7C">
            <w:pPr>
              <w:pStyle w:val="ListParagraph"/>
              <w:numPr>
                <w:ilvl w:val="0"/>
                <w:numId w:val="2"/>
              </w:numPr>
              <w:spacing w:after="0" w:line="360" w:lineRule="auto"/>
            </w:pPr>
            <w:r w:rsidRPr="008E328C">
              <w:t>Outlaw is a compound word made of two smaller words.  What do you think it means?</w:t>
            </w:r>
          </w:p>
          <w:p w14:paraId="2EEC48C8" w14:textId="77777777" w:rsidR="000C5E7C" w:rsidRPr="008E328C" w:rsidRDefault="000C5E7C" w:rsidP="000C5E7C">
            <w:pPr>
              <w:pStyle w:val="ListParagraph"/>
              <w:numPr>
                <w:ilvl w:val="0"/>
                <w:numId w:val="2"/>
              </w:numPr>
              <w:spacing w:after="0" w:line="360" w:lineRule="auto"/>
            </w:pPr>
            <w:r w:rsidRPr="008E328C">
              <w:t>What does the word trudging tell us about the way the two of them move through the forest?</w:t>
            </w:r>
          </w:p>
          <w:p w14:paraId="39B0DE9F" w14:textId="77777777" w:rsidR="000C5E7C" w:rsidRPr="008E328C" w:rsidRDefault="000C5E7C" w:rsidP="000C5E7C">
            <w:pPr>
              <w:pStyle w:val="ListParagraph"/>
              <w:numPr>
                <w:ilvl w:val="0"/>
                <w:numId w:val="2"/>
              </w:numPr>
              <w:spacing w:after="0" w:line="360" w:lineRule="auto"/>
            </w:pPr>
            <w:r w:rsidRPr="008E328C">
              <w:t>Which word in the second paragraph means someone is ‘lying in wait?’</w:t>
            </w:r>
          </w:p>
          <w:p w14:paraId="0FF78E1F" w14:textId="29A5A06E" w:rsidR="00D50E09" w:rsidRPr="008E328C" w:rsidRDefault="00D50E09" w:rsidP="00883E1D"/>
        </w:tc>
      </w:tr>
      <w:tr w:rsidR="003315DC" w14:paraId="001FB0E9" w14:textId="77777777" w:rsidTr="00D50E09">
        <w:tc>
          <w:tcPr>
            <w:tcW w:w="1271" w:type="dxa"/>
          </w:tcPr>
          <w:p w14:paraId="41282C70" w14:textId="77777777" w:rsidR="00D50E09" w:rsidRDefault="00D50E09" w:rsidP="00883E1D">
            <w:pPr>
              <w:rPr>
                <w:lang w:val="en-US"/>
              </w:rPr>
            </w:pPr>
            <w:r>
              <w:rPr>
                <w:lang w:val="en-US"/>
              </w:rPr>
              <w:lastRenderedPageBreak/>
              <w:t xml:space="preserve">Lesson 2 </w:t>
            </w:r>
            <w:proofErr w:type="spellStart"/>
            <w:r>
              <w:rPr>
                <w:lang w:val="en-US"/>
              </w:rPr>
              <w:t>Maths</w:t>
            </w:r>
            <w:proofErr w:type="spellEnd"/>
          </w:p>
        </w:tc>
        <w:tc>
          <w:tcPr>
            <w:tcW w:w="7745" w:type="dxa"/>
          </w:tcPr>
          <w:p w14:paraId="6C91CD8C" w14:textId="22A482A0" w:rsidR="00D50E09" w:rsidRDefault="007523F1" w:rsidP="00883E1D">
            <w:pPr>
              <w:rPr>
                <w:lang w:val="en-US"/>
              </w:rPr>
            </w:pPr>
            <w:r>
              <w:rPr>
                <w:lang w:val="en-US"/>
              </w:rPr>
              <w:t xml:space="preserve">Boys, Girls, Children – </w:t>
            </w:r>
          </w:p>
          <w:p w14:paraId="0158F50D" w14:textId="10FAB195" w:rsidR="007523F1" w:rsidRDefault="007523F1" w:rsidP="00883E1D">
            <w:pPr>
              <w:rPr>
                <w:lang w:val="en-US"/>
              </w:rPr>
            </w:pPr>
            <w:r>
              <w:rPr>
                <w:noProof/>
                <w:lang w:val="en-US"/>
              </w:rPr>
              <w:drawing>
                <wp:inline distT="0" distB="0" distL="0" distR="0" wp14:anchorId="7C7B5C8B" wp14:editId="0787EB82">
                  <wp:extent cx="4572000" cy="3429000"/>
                  <wp:effectExtent l="0" t="0" r="0" b="0"/>
                  <wp:docPr id="30" name="Video 30" descr="Boys, Girls Children, Y5 &amp; Y6">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ideo 30" descr="Boys, Girls Children, Y5 &amp; Y6">
                            <a:hlinkClick r:id="rId29"/>
                          </pic:cNvPr>
                          <pic:cNvPicPr/>
                        </pic:nvPicPr>
                        <pic:blipFill>
                          <a:blip r:embed="rId3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rGSqxajFYLQ?start=2&amp;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0FB7CADC" w14:textId="609CCE7A" w:rsidR="007523F1" w:rsidRDefault="007523F1" w:rsidP="00883E1D">
            <w:pPr>
              <w:rPr>
                <w:lang w:val="en-US"/>
              </w:rPr>
            </w:pPr>
          </w:p>
          <w:p w14:paraId="7AAA13E1" w14:textId="69C9AA2D" w:rsidR="007523F1" w:rsidRDefault="007523F1" w:rsidP="00883E1D">
            <w:pPr>
              <w:rPr>
                <w:lang w:val="en-US"/>
              </w:rPr>
            </w:pPr>
          </w:p>
          <w:p w14:paraId="789281E5" w14:textId="278E3092" w:rsidR="007523F1" w:rsidRDefault="007523F1" w:rsidP="00883E1D">
            <w:pPr>
              <w:rPr>
                <w:lang w:val="en-US"/>
              </w:rPr>
            </w:pPr>
          </w:p>
          <w:p w14:paraId="14EA069E" w14:textId="710C8A00" w:rsidR="007523F1" w:rsidRDefault="007523F1" w:rsidP="00883E1D">
            <w:pPr>
              <w:rPr>
                <w:lang w:val="en-US"/>
              </w:rPr>
            </w:pPr>
          </w:p>
          <w:p w14:paraId="09172175" w14:textId="576B37EE" w:rsidR="007523F1" w:rsidRDefault="007523F1" w:rsidP="00883E1D">
            <w:pPr>
              <w:rPr>
                <w:lang w:val="en-US"/>
              </w:rPr>
            </w:pPr>
          </w:p>
          <w:p w14:paraId="474D88AA" w14:textId="77777777" w:rsidR="007523F1" w:rsidRDefault="007523F1" w:rsidP="00883E1D">
            <w:pPr>
              <w:rPr>
                <w:lang w:val="en-US"/>
              </w:rPr>
            </w:pPr>
          </w:p>
          <w:p w14:paraId="39CA091D" w14:textId="054BFDA6" w:rsidR="007523F1" w:rsidRDefault="007523F1" w:rsidP="00883E1D">
            <w:pPr>
              <w:rPr>
                <w:lang w:val="en-US"/>
              </w:rPr>
            </w:pPr>
            <w:r>
              <w:rPr>
                <w:noProof/>
              </w:rPr>
              <w:lastRenderedPageBreak/>
              <w:drawing>
                <wp:inline distT="0" distB="0" distL="0" distR="0" wp14:anchorId="4F4E7DC1" wp14:editId="113B34A6">
                  <wp:extent cx="4788180" cy="34004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90449" cy="3402036"/>
                          </a:xfrm>
                          <a:prstGeom prst="rect">
                            <a:avLst/>
                          </a:prstGeom>
                        </pic:spPr>
                      </pic:pic>
                    </a:graphicData>
                  </a:graphic>
                </wp:inline>
              </w:drawing>
            </w:r>
          </w:p>
          <w:p w14:paraId="3971B910" w14:textId="07255BB9" w:rsidR="007523F1" w:rsidRDefault="007523F1" w:rsidP="00883E1D">
            <w:pPr>
              <w:rPr>
                <w:lang w:val="en-US"/>
              </w:rPr>
            </w:pPr>
            <w:r>
              <w:rPr>
                <w:lang w:val="en-US"/>
              </w:rPr>
              <w:t xml:space="preserve">Answers: </w:t>
            </w:r>
          </w:p>
          <w:p w14:paraId="46DDFF63" w14:textId="5DEFA993" w:rsidR="007523F1" w:rsidRDefault="007523F1" w:rsidP="00883E1D">
            <w:pPr>
              <w:rPr>
                <w:lang w:val="en-US"/>
              </w:rPr>
            </w:pPr>
            <w:r>
              <w:rPr>
                <w:noProof/>
              </w:rPr>
              <w:drawing>
                <wp:inline distT="0" distB="0" distL="0" distR="0" wp14:anchorId="4E496483" wp14:editId="395416E8">
                  <wp:extent cx="2479016" cy="5429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10800000">
                            <a:off x="0" y="0"/>
                            <a:ext cx="2490865" cy="545520"/>
                          </a:xfrm>
                          <a:prstGeom prst="rect">
                            <a:avLst/>
                          </a:prstGeom>
                        </pic:spPr>
                      </pic:pic>
                    </a:graphicData>
                  </a:graphic>
                </wp:inline>
              </w:drawing>
            </w:r>
          </w:p>
          <w:p w14:paraId="3D3D9F93" w14:textId="78D365C8" w:rsidR="007523F1" w:rsidRDefault="007523F1" w:rsidP="00883E1D">
            <w:pPr>
              <w:rPr>
                <w:lang w:val="en-US"/>
              </w:rPr>
            </w:pPr>
          </w:p>
        </w:tc>
      </w:tr>
      <w:tr w:rsidR="003315DC" w14:paraId="0396E178" w14:textId="77777777" w:rsidTr="00D50E09">
        <w:tc>
          <w:tcPr>
            <w:tcW w:w="1271" w:type="dxa"/>
          </w:tcPr>
          <w:p w14:paraId="5AD27A57" w14:textId="77777777" w:rsidR="00D50E09" w:rsidRDefault="00D50E09" w:rsidP="00883E1D">
            <w:pPr>
              <w:rPr>
                <w:lang w:val="en-US"/>
              </w:rPr>
            </w:pPr>
            <w:r>
              <w:rPr>
                <w:lang w:val="en-US"/>
              </w:rPr>
              <w:lastRenderedPageBreak/>
              <w:t>Lesson 3 English</w:t>
            </w:r>
          </w:p>
        </w:tc>
        <w:tc>
          <w:tcPr>
            <w:tcW w:w="7745" w:type="dxa"/>
          </w:tcPr>
          <w:p w14:paraId="07DB4DBA" w14:textId="77777777" w:rsidR="00E02349" w:rsidRPr="00E02349" w:rsidRDefault="00E02349" w:rsidP="003315DC">
            <w:pPr>
              <w:shd w:val="clear" w:color="auto" w:fill="FFFFFF"/>
              <w:outlineLvl w:val="1"/>
              <w:rPr>
                <w:rFonts w:ascii="NTFPreCursivef" w:eastAsia="Times New Roman" w:hAnsi="NTFPreCursivef" w:cs="Helvetica"/>
                <w:b/>
                <w:bCs/>
                <w:color w:val="333333"/>
                <w:sz w:val="24"/>
                <w:szCs w:val="24"/>
                <w:u w:val="single"/>
                <w:lang w:eastAsia="en-GB"/>
              </w:rPr>
            </w:pPr>
            <w:r w:rsidRPr="00E02349">
              <w:rPr>
                <w:rFonts w:ascii="NTFPreCursivef" w:eastAsia="Times New Roman" w:hAnsi="NTFPreCursivef" w:cs="Helvetica"/>
                <w:b/>
                <w:bCs/>
                <w:color w:val="333333"/>
                <w:sz w:val="24"/>
                <w:szCs w:val="24"/>
                <w:u w:val="single"/>
                <w:lang w:eastAsia="en-GB"/>
              </w:rPr>
              <w:t>Story starter</w:t>
            </w:r>
          </w:p>
          <w:p w14:paraId="651DCB4B" w14:textId="5F3B7A9A" w:rsidR="00E02349" w:rsidRPr="00E02349" w:rsidRDefault="00E02349" w:rsidP="003315DC">
            <w:pPr>
              <w:shd w:val="clear" w:color="auto" w:fill="FFFFFF"/>
              <w:outlineLvl w:val="1"/>
              <w:rPr>
                <w:rFonts w:ascii="NTFPreCursivef" w:eastAsia="Times New Roman" w:hAnsi="NTFPreCursivef" w:cs="Helvetica"/>
                <w:color w:val="333333"/>
                <w:sz w:val="24"/>
                <w:szCs w:val="24"/>
                <w:lang w:eastAsia="en-GB"/>
              </w:rPr>
            </w:pPr>
            <w:r w:rsidRPr="00E02349">
              <w:rPr>
                <w:rFonts w:ascii="NTFPreCursivef" w:eastAsia="Times New Roman" w:hAnsi="NTFPreCursivef" w:cs="Helvetica"/>
                <w:color w:val="333333"/>
                <w:sz w:val="24"/>
                <w:szCs w:val="24"/>
                <w:lang w:eastAsia="en-GB"/>
              </w:rPr>
              <w:t xml:space="preserve">And </w:t>
            </w:r>
            <w:proofErr w:type="gramStart"/>
            <w:r w:rsidRPr="00E02349">
              <w:rPr>
                <w:rFonts w:ascii="NTFPreCursivef" w:eastAsia="Times New Roman" w:hAnsi="NTFPreCursivef" w:cs="Helvetica"/>
                <w:color w:val="333333"/>
                <w:sz w:val="24"/>
                <w:szCs w:val="24"/>
                <w:lang w:eastAsia="en-GB"/>
              </w:rPr>
              <w:t>so</w:t>
            </w:r>
            <w:proofErr w:type="gramEnd"/>
            <w:r w:rsidRPr="00E02349">
              <w:rPr>
                <w:rFonts w:ascii="NTFPreCursivef" w:eastAsia="Times New Roman" w:hAnsi="NTFPreCursivef" w:cs="Helvetica"/>
                <w:color w:val="333333"/>
                <w:sz w:val="24"/>
                <w:szCs w:val="24"/>
                <w:lang w:eastAsia="en-GB"/>
              </w:rPr>
              <w:t xml:space="preserve"> it began…</w:t>
            </w:r>
          </w:p>
          <w:p w14:paraId="430CDB7B" w14:textId="77777777" w:rsidR="00E02349" w:rsidRPr="00E02349" w:rsidRDefault="00E02349" w:rsidP="00E02349">
            <w:pPr>
              <w:shd w:val="clear" w:color="auto" w:fill="FFFFFF"/>
              <w:rPr>
                <w:rFonts w:ascii="NTFPreCursivef" w:eastAsia="Times New Roman" w:hAnsi="NTFPreCursivef" w:cs="Helvetica"/>
                <w:color w:val="333333"/>
                <w:sz w:val="24"/>
                <w:szCs w:val="24"/>
                <w:lang w:eastAsia="en-GB"/>
              </w:rPr>
            </w:pPr>
            <w:r w:rsidRPr="00E02349">
              <w:rPr>
                <w:rFonts w:ascii="NTFPreCursivef" w:eastAsia="Times New Roman" w:hAnsi="NTFPreCursivef" w:cs="Helvetica"/>
                <w:color w:val="333333"/>
                <w:sz w:val="24"/>
                <w:szCs w:val="24"/>
                <w:lang w:eastAsia="en-GB"/>
              </w:rPr>
              <w:t>One accident, one collision and one fortuitous moment led to a series of unlikely events unfurling: the beginning of the world.</w:t>
            </w:r>
          </w:p>
          <w:p w14:paraId="5F4CD25A" w14:textId="77777777" w:rsidR="00E02349" w:rsidRPr="00E02349" w:rsidRDefault="00E02349" w:rsidP="00E02349">
            <w:pPr>
              <w:shd w:val="clear" w:color="auto" w:fill="FFFFFF"/>
              <w:rPr>
                <w:rFonts w:ascii="NTFPreCursivef" w:eastAsia="Times New Roman" w:hAnsi="NTFPreCursivef" w:cs="Helvetica"/>
                <w:color w:val="333333"/>
                <w:sz w:val="24"/>
                <w:szCs w:val="24"/>
                <w:lang w:eastAsia="en-GB"/>
              </w:rPr>
            </w:pPr>
            <w:r w:rsidRPr="00E02349">
              <w:rPr>
                <w:rFonts w:ascii="NTFPreCursivef" w:eastAsia="Times New Roman" w:hAnsi="NTFPreCursivef" w:cs="Helvetica"/>
                <w:color w:val="333333"/>
                <w:sz w:val="24"/>
                <w:szCs w:val="24"/>
                <w:lang w:eastAsia="en-GB"/>
              </w:rPr>
              <w:t xml:space="preserve">She couldn’t believe her eyes… Tiny little specks appeared on her kitchen table. On closer inspection, these little specks turned out to be people, tiny little people, all feverishly and tirelessly building their world on her </w:t>
            </w:r>
            <w:proofErr w:type="gramStart"/>
            <w:r w:rsidRPr="00E02349">
              <w:rPr>
                <w:rFonts w:ascii="NTFPreCursivef" w:eastAsia="Times New Roman" w:hAnsi="NTFPreCursivef" w:cs="Helvetica"/>
                <w:color w:val="333333"/>
                <w:sz w:val="24"/>
                <w:szCs w:val="24"/>
                <w:lang w:eastAsia="en-GB"/>
              </w:rPr>
              <w:t>table-top</w:t>
            </w:r>
            <w:proofErr w:type="gramEnd"/>
            <w:r w:rsidRPr="00E02349">
              <w:rPr>
                <w:rFonts w:ascii="NTFPreCursivef" w:eastAsia="Times New Roman" w:hAnsi="NTFPreCursivef" w:cs="Helvetica"/>
                <w:color w:val="333333"/>
                <w:sz w:val="24"/>
                <w:szCs w:val="24"/>
                <w:lang w:eastAsia="en-GB"/>
              </w:rPr>
              <w:t>. Before long, tiny buildings had been constructed, forests and mountains had grown, and there were even little vehicles making their way across coffee-stained continents.</w:t>
            </w:r>
          </w:p>
          <w:p w14:paraId="212EAA47" w14:textId="77777777" w:rsidR="00E02349" w:rsidRPr="00E02349" w:rsidRDefault="00E02349" w:rsidP="00E02349">
            <w:pPr>
              <w:shd w:val="clear" w:color="auto" w:fill="FFFFFF"/>
              <w:rPr>
                <w:rFonts w:ascii="NTFPreCursivef" w:eastAsia="Times New Roman" w:hAnsi="NTFPreCursivef" w:cs="Helvetica"/>
                <w:color w:val="333333"/>
                <w:sz w:val="24"/>
                <w:szCs w:val="24"/>
                <w:lang w:eastAsia="en-GB"/>
              </w:rPr>
            </w:pPr>
            <w:r w:rsidRPr="00E02349">
              <w:rPr>
                <w:rFonts w:ascii="NTFPreCursivef" w:eastAsia="Times New Roman" w:hAnsi="NTFPreCursivef" w:cs="Helvetica"/>
                <w:color w:val="333333"/>
                <w:sz w:val="24"/>
                <w:szCs w:val="24"/>
                <w:lang w:eastAsia="en-GB"/>
              </w:rPr>
              <w:t>She had never even imagined in her wildest dreams that any of this had been possible, and little did she know, things were about to get even more extraordinary…</w:t>
            </w:r>
          </w:p>
          <w:p w14:paraId="164728A2" w14:textId="03417BA4" w:rsidR="00E02349" w:rsidRDefault="00E02349" w:rsidP="00E02349">
            <w:pPr>
              <w:shd w:val="clear" w:color="auto" w:fill="FFFFFF"/>
              <w:rPr>
                <w:rFonts w:ascii="NTFPreCursivef" w:eastAsia="Times New Roman" w:hAnsi="NTFPreCursivef" w:cs="Helvetica"/>
                <w:b/>
                <w:bCs/>
                <w:color w:val="333333"/>
                <w:sz w:val="24"/>
                <w:szCs w:val="24"/>
                <w:lang w:eastAsia="en-GB"/>
              </w:rPr>
            </w:pPr>
            <w:r w:rsidRPr="00E02349">
              <w:rPr>
                <w:rFonts w:ascii="NTFPreCursivef" w:eastAsia="Times New Roman" w:hAnsi="NTFPreCursivef" w:cs="Helvetica"/>
                <w:b/>
                <w:bCs/>
                <w:color w:val="333333"/>
                <w:sz w:val="24"/>
                <w:szCs w:val="24"/>
                <w:lang w:eastAsia="en-GB"/>
              </w:rPr>
              <w:t>Continue the story.</w:t>
            </w:r>
          </w:p>
          <w:p w14:paraId="0230F65C" w14:textId="4152FDE2" w:rsidR="00E02349" w:rsidRPr="00E02349" w:rsidRDefault="003315DC" w:rsidP="00E02349">
            <w:pPr>
              <w:shd w:val="clear" w:color="auto" w:fill="FFFFFF"/>
              <w:rPr>
                <w:rFonts w:ascii="NTFPreCursivef" w:eastAsia="Times New Roman" w:hAnsi="NTFPreCursivef" w:cs="Helvetica"/>
                <w:color w:val="333333"/>
                <w:sz w:val="24"/>
                <w:szCs w:val="24"/>
                <w:lang w:eastAsia="en-GB"/>
              </w:rPr>
            </w:pPr>
            <w:r>
              <w:rPr>
                <w:noProof/>
              </w:rPr>
              <w:lastRenderedPageBreak/>
              <w:drawing>
                <wp:inline distT="0" distB="0" distL="0" distR="0" wp14:anchorId="27E28CDD" wp14:editId="5F3DEFC9">
                  <wp:extent cx="4789714" cy="21045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37453" cy="2125564"/>
                          </a:xfrm>
                          <a:prstGeom prst="rect">
                            <a:avLst/>
                          </a:prstGeom>
                        </pic:spPr>
                      </pic:pic>
                    </a:graphicData>
                  </a:graphic>
                </wp:inline>
              </w:drawing>
            </w:r>
          </w:p>
          <w:p w14:paraId="468EBB92" w14:textId="77777777" w:rsidR="00DD4E06" w:rsidRPr="00DD4E06" w:rsidRDefault="00DD4E06" w:rsidP="00DD4E06">
            <w:pPr>
              <w:rPr>
                <w:rFonts w:ascii="NTFPreCursivef" w:hAnsi="NTFPreCursivef"/>
                <w:sz w:val="24"/>
                <w:szCs w:val="24"/>
              </w:rPr>
            </w:pPr>
          </w:p>
          <w:p w14:paraId="57AC2F13" w14:textId="77777777" w:rsidR="00D50E09" w:rsidRPr="00E02349" w:rsidRDefault="00D50E09" w:rsidP="00883E1D">
            <w:pPr>
              <w:rPr>
                <w:rFonts w:ascii="NTFPreCursivef" w:hAnsi="NTFPreCursivef"/>
                <w:sz w:val="24"/>
                <w:szCs w:val="24"/>
              </w:rPr>
            </w:pPr>
          </w:p>
        </w:tc>
      </w:tr>
      <w:tr w:rsidR="003315DC" w14:paraId="5A817355" w14:textId="77777777" w:rsidTr="00D50E09">
        <w:tc>
          <w:tcPr>
            <w:tcW w:w="1271" w:type="dxa"/>
          </w:tcPr>
          <w:p w14:paraId="4E546BD8" w14:textId="115538B8" w:rsidR="00D50E09" w:rsidRDefault="00D50E09" w:rsidP="00883E1D">
            <w:pPr>
              <w:rPr>
                <w:lang w:val="en-US"/>
              </w:rPr>
            </w:pPr>
            <w:r>
              <w:rPr>
                <w:lang w:val="en-US"/>
              </w:rPr>
              <w:lastRenderedPageBreak/>
              <w:t>Lesson 4 Science</w:t>
            </w:r>
          </w:p>
        </w:tc>
        <w:tc>
          <w:tcPr>
            <w:tcW w:w="7745" w:type="dxa"/>
          </w:tcPr>
          <w:p w14:paraId="69C8AC1B" w14:textId="218192A3" w:rsidR="007500FF" w:rsidRDefault="007500FF" w:rsidP="00883E1D">
            <w:pPr>
              <w:rPr>
                <w:noProof/>
              </w:rPr>
            </w:pPr>
            <w:r>
              <w:rPr>
                <w:noProof/>
              </w:rPr>
              <w:drawing>
                <wp:inline distT="0" distB="0" distL="0" distR="0" wp14:anchorId="02E32C91" wp14:editId="603176BD">
                  <wp:extent cx="4779523" cy="4610100"/>
                  <wp:effectExtent l="0" t="0" r="254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80666" cy="4611203"/>
                          </a:xfrm>
                          <a:prstGeom prst="rect">
                            <a:avLst/>
                          </a:prstGeom>
                        </pic:spPr>
                      </pic:pic>
                    </a:graphicData>
                  </a:graphic>
                </wp:inline>
              </w:drawing>
            </w:r>
          </w:p>
          <w:p w14:paraId="01A5CBDC" w14:textId="77777777" w:rsidR="007500FF" w:rsidRDefault="007500FF" w:rsidP="00883E1D">
            <w:pPr>
              <w:rPr>
                <w:noProof/>
              </w:rPr>
            </w:pPr>
          </w:p>
          <w:p w14:paraId="2C4E4521" w14:textId="7B40B0D4" w:rsidR="00D50E09" w:rsidRDefault="007500FF" w:rsidP="00883E1D">
            <w:pPr>
              <w:rPr>
                <w:lang w:val="en-US"/>
              </w:rPr>
            </w:pPr>
            <w:r>
              <w:rPr>
                <w:noProof/>
              </w:rPr>
              <w:drawing>
                <wp:inline distT="0" distB="0" distL="0" distR="0" wp14:anchorId="7BCCA0C2" wp14:editId="74403A78">
                  <wp:extent cx="3886200" cy="1219200"/>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86200" cy="1219200"/>
                          </a:xfrm>
                          <a:prstGeom prst="rect">
                            <a:avLst/>
                          </a:prstGeom>
                        </pic:spPr>
                      </pic:pic>
                    </a:graphicData>
                  </a:graphic>
                </wp:inline>
              </w:drawing>
            </w:r>
          </w:p>
          <w:p w14:paraId="29A97649" w14:textId="77777777" w:rsidR="007500FF" w:rsidRDefault="007500FF" w:rsidP="00883E1D">
            <w:pPr>
              <w:rPr>
                <w:lang w:val="en-US"/>
              </w:rPr>
            </w:pPr>
          </w:p>
          <w:p w14:paraId="5617AC67" w14:textId="77777777" w:rsidR="007500FF" w:rsidRDefault="007500FF" w:rsidP="00883E1D">
            <w:pPr>
              <w:rPr>
                <w:lang w:val="en-US"/>
              </w:rPr>
            </w:pPr>
          </w:p>
          <w:p w14:paraId="11ECD6CD" w14:textId="77777777" w:rsidR="007500FF" w:rsidRDefault="007500FF" w:rsidP="00883E1D">
            <w:pPr>
              <w:rPr>
                <w:lang w:val="en-US"/>
              </w:rPr>
            </w:pPr>
          </w:p>
          <w:p w14:paraId="042F90EB" w14:textId="77777777" w:rsidR="007500FF" w:rsidRDefault="007500FF" w:rsidP="00883E1D">
            <w:pPr>
              <w:rPr>
                <w:lang w:val="en-US"/>
              </w:rPr>
            </w:pPr>
          </w:p>
          <w:p w14:paraId="6D10BE7D" w14:textId="031FF601" w:rsidR="007500FF" w:rsidRDefault="007500FF" w:rsidP="00883E1D">
            <w:pPr>
              <w:rPr>
                <w:lang w:val="en-US"/>
              </w:rPr>
            </w:pPr>
            <w:r>
              <w:rPr>
                <w:noProof/>
              </w:rPr>
              <w:drawing>
                <wp:inline distT="0" distB="0" distL="0" distR="0" wp14:anchorId="7C2D2F5E" wp14:editId="7C6C43A0">
                  <wp:extent cx="4704522" cy="2857500"/>
                  <wp:effectExtent l="0" t="0" r="127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05414" cy="2858042"/>
                          </a:xfrm>
                          <a:prstGeom prst="rect">
                            <a:avLst/>
                          </a:prstGeom>
                        </pic:spPr>
                      </pic:pic>
                    </a:graphicData>
                  </a:graphic>
                </wp:inline>
              </w:drawing>
            </w:r>
          </w:p>
          <w:p w14:paraId="6788A771" w14:textId="77777777" w:rsidR="007500FF" w:rsidRDefault="007500FF" w:rsidP="00883E1D">
            <w:pPr>
              <w:rPr>
                <w:lang w:val="en-US"/>
              </w:rPr>
            </w:pPr>
          </w:p>
          <w:p w14:paraId="328C7429" w14:textId="77777777" w:rsidR="007500FF" w:rsidRDefault="007500FF" w:rsidP="00883E1D">
            <w:pPr>
              <w:rPr>
                <w:lang w:val="en-US"/>
              </w:rPr>
            </w:pPr>
            <w:r>
              <w:rPr>
                <w:noProof/>
              </w:rPr>
              <w:drawing>
                <wp:inline distT="0" distB="0" distL="0" distR="0" wp14:anchorId="0F29B638" wp14:editId="6038D598">
                  <wp:extent cx="4604478" cy="3457575"/>
                  <wp:effectExtent l="0" t="0" r="5715"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05789" cy="3458559"/>
                          </a:xfrm>
                          <a:prstGeom prst="rect">
                            <a:avLst/>
                          </a:prstGeom>
                        </pic:spPr>
                      </pic:pic>
                    </a:graphicData>
                  </a:graphic>
                </wp:inline>
              </w:drawing>
            </w:r>
          </w:p>
          <w:p w14:paraId="17BA209A" w14:textId="6D14F816" w:rsidR="007500FF" w:rsidRDefault="007500FF" w:rsidP="00883E1D">
            <w:pPr>
              <w:rPr>
                <w:lang w:val="en-US"/>
              </w:rPr>
            </w:pPr>
            <w:r>
              <w:rPr>
                <w:noProof/>
              </w:rPr>
              <w:drawing>
                <wp:inline distT="0" distB="0" distL="0" distR="0" wp14:anchorId="587E610C" wp14:editId="62BF14C3">
                  <wp:extent cx="4257675" cy="1949297"/>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59314" cy="1950047"/>
                          </a:xfrm>
                          <a:prstGeom prst="rect">
                            <a:avLst/>
                          </a:prstGeom>
                        </pic:spPr>
                      </pic:pic>
                    </a:graphicData>
                  </a:graphic>
                </wp:inline>
              </w:drawing>
            </w:r>
          </w:p>
        </w:tc>
      </w:tr>
    </w:tbl>
    <w:p w14:paraId="4F0AED4F" w14:textId="266D9DE3" w:rsidR="00D50E09" w:rsidRDefault="00D50E09">
      <w:pPr>
        <w:rPr>
          <w:u w:val="single"/>
          <w:lang w:val="en-US"/>
        </w:rPr>
      </w:pPr>
    </w:p>
    <w:p w14:paraId="564ECB94" w14:textId="70224B41" w:rsidR="00D50E09" w:rsidRDefault="00D50E09">
      <w:pPr>
        <w:rPr>
          <w:u w:val="single"/>
          <w:lang w:val="en-US"/>
        </w:rPr>
      </w:pPr>
      <w:r>
        <w:rPr>
          <w:u w:val="single"/>
          <w:lang w:val="en-US"/>
        </w:rPr>
        <w:t xml:space="preserve">Day 5 </w:t>
      </w:r>
    </w:p>
    <w:tbl>
      <w:tblPr>
        <w:tblStyle w:val="TableGrid"/>
        <w:tblW w:w="0" w:type="auto"/>
        <w:tblLook w:val="04A0" w:firstRow="1" w:lastRow="0" w:firstColumn="1" w:lastColumn="0" w:noHBand="0" w:noVBand="1"/>
      </w:tblPr>
      <w:tblGrid>
        <w:gridCol w:w="885"/>
        <w:gridCol w:w="8131"/>
      </w:tblGrid>
      <w:tr w:rsidR="00B42043" w14:paraId="03E16E00" w14:textId="77777777" w:rsidTr="0040311F">
        <w:tc>
          <w:tcPr>
            <w:tcW w:w="1129" w:type="dxa"/>
          </w:tcPr>
          <w:p w14:paraId="21280DF0" w14:textId="6694E720" w:rsidR="00D50E09" w:rsidRDefault="00D50E09" w:rsidP="00883E1D">
            <w:pPr>
              <w:rPr>
                <w:lang w:val="en-US"/>
              </w:rPr>
            </w:pPr>
            <w:r>
              <w:rPr>
                <w:lang w:val="en-US"/>
              </w:rPr>
              <w:t>Lesson 1 Spelling</w:t>
            </w:r>
          </w:p>
        </w:tc>
        <w:tc>
          <w:tcPr>
            <w:tcW w:w="7887" w:type="dxa"/>
          </w:tcPr>
          <w:p w14:paraId="18AB6F81" w14:textId="12D09FF9" w:rsidR="00D50E09" w:rsidRDefault="0040311F" w:rsidP="00883E1D">
            <w:pPr>
              <w:rPr>
                <w:lang w:val="en-US"/>
              </w:rPr>
            </w:pPr>
            <w:r>
              <w:rPr>
                <w:noProof/>
              </w:rPr>
              <w:drawing>
                <wp:inline distT="0" distB="0" distL="0" distR="0" wp14:anchorId="6895CE33" wp14:editId="1F8AABF7">
                  <wp:extent cx="4921589" cy="33735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34649" cy="3382525"/>
                          </a:xfrm>
                          <a:prstGeom prst="rect">
                            <a:avLst/>
                          </a:prstGeom>
                        </pic:spPr>
                      </pic:pic>
                    </a:graphicData>
                  </a:graphic>
                </wp:inline>
              </w:drawing>
            </w:r>
          </w:p>
        </w:tc>
      </w:tr>
      <w:tr w:rsidR="00B42043" w14:paraId="0ADEFEF1" w14:textId="77777777" w:rsidTr="0040311F">
        <w:tc>
          <w:tcPr>
            <w:tcW w:w="1129" w:type="dxa"/>
          </w:tcPr>
          <w:p w14:paraId="7A45AA12" w14:textId="77777777" w:rsidR="00D50E09" w:rsidRDefault="00D50E09" w:rsidP="00883E1D">
            <w:pPr>
              <w:rPr>
                <w:lang w:val="en-US"/>
              </w:rPr>
            </w:pPr>
            <w:r>
              <w:rPr>
                <w:lang w:val="en-US"/>
              </w:rPr>
              <w:t xml:space="preserve">Lesson 2 </w:t>
            </w:r>
            <w:proofErr w:type="spellStart"/>
            <w:r>
              <w:rPr>
                <w:lang w:val="en-US"/>
              </w:rPr>
              <w:t>Maths</w:t>
            </w:r>
            <w:proofErr w:type="spellEnd"/>
          </w:p>
        </w:tc>
        <w:tc>
          <w:tcPr>
            <w:tcW w:w="7887" w:type="dxa"/>
          </w:tcPr>
          <w:p w14:paraId="0A042463" w14:textId="7FFDCFE4" w:rsidR="00D50E09" w:rsidRDefault="00E53AEB" w:rsidP="00883E1D">
            <w:pPr>
              <w:rPr>
                <w:lang w:val="en-US"/>
              </w:rPr>
            </w:pPr>
            <w:r>
              <w:rPr>
                <w:lang w:val="en-US"/>
              </w:rPr>
              <w:t xml:space="preserve">Different Contexts: </w:t>
            </w:r>
          </w:p>
          <w:p w14:paraId="471D60E1" w14:textId="08BDE0E0" w:rsidR="00E53AEB" w:rsidRDefault="00E53AEB" w:rsidP="00883E1D">
            <w:pPr>
              <w:rPr>
                <w:lang w:val="en-US"/>
              </w:rPr>
            </w:pPr>
            <w:r>
              <w:rPr>
                <w:noProof/>
                <w:lang w:val="en-US"/>
              </w:rPr>
              <w:drawing>
                <wp:inline distT="0" distB="0" distL="0" distR="0" wp14:anchorId="7768A359" wp14:editId="07529B3B">
                  <wp:extent cx="4572000" cy="3429000"/>
                  <wp:effectExtent l="0" t="0" r="0" b="0"/>
                  <wp:docPr id="1028" name="Video 1028" descr="Different Contexts, Y5 &amp; Y6">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Video 1028" descr="Different Contexts, Y5 &amp; Y6">
                            <a:hlinkClick r:id="rId40"/>
                          </pic:cNvPr>
                          <pic:cNvPicPr/>
                        </pic:nvPicPr>
                        <pic:blipFill>
                          <a:blip r:embed="rId4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PTRBp92B1ec?start=1&amp;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55574437" w14:textId="77777777" w:rsidR="00E53AEB" w:rsidRDefault="00E53AEB" w:rsidP="00883E1D">
            <w:pPr>
              <w:rPr>
                <w:lang w:val="en-US"/>
              </w:rPr>
            </w:pPr>
          </w:p>
          <w:p w14:paraId="79185195" w14:textId="77777777" w:rsidR="00E53AEB" w:rsidRDefault="00E53AEB" w:rsidP="00883E1D">
            <w:pPr>
              <w:rPr>
                <w:lang w:val="en-US"/>
              </w:rPr>
            </w:pPr>
            <w:r>
              <w:rPr>
                <w:noProof/>
              </w:rPr>
              <w:lastRenderedPageBreak/>
              <w:drawing>
                <wp:inline distT="0" distB="0" distL="0" distR="0" wp14:anchorId="330A4793" wp14:editId="4E86DEBE">
                  <wp:extent cx="4259196" cy="1800225"/>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60131" cy="1800620"/>
                          </a:xfrm>
                          <a:prstGeom prst="rect">
                            <a:avLst/>
                          </a:prstGeom>
                        </pic:spPr>
                      </pic:pic>
                    </a:graphicData>
                  </a:graphic>
                </wp:inline>
              </w:drawing>
            </w:r>
          </w:p>
          <w:p w14:paraId="21F054AC" w14:textId="77777777" w:rsidR="00E53AEB" w:rsidRDefault="00E53AEB" w:rsidP="00883E1D">
            <w:pPr>
              <w:rPr>
                <w:lang w:val="en-US"/>
              </w:rPr>
            </w:pPr>
            <w:r>
              <w:rPr>
                <w:noProof/>
              </w:rPr>
              <w:drawing>
                <wp:inline distT="0" distB="0" distL="0" distR="0" wp14:anchorId="049241A6" wp14:editId="24D09A59">
                  <wp:extent cx="4370417" cy="1971675"/>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73697" cy="1973155"/>
                          </a:xfrm>
                          <a:prstGeom prst="rect">
                            <a:avLst/>
                          </a:prstGeom>
                        </pic:spPr>
                      </pic:pic>
                    </a:graphicData>
                  </a:graphic>
                </wp:inline>
              </w:drawing>
            </w:r>
          </w:p>
          <w:p w14:paraId="2E53054B" w14:textId="77777777" w:rsidR="00E53AEB" w:rsidRDefault="00E53AEB" w:rsidP="00883E1D">
            <w:pPr>
              <w:rPr>
                <w:lang w:val="en-US"/>
              </w:rPr>
            </w:pPr>
            <w:r>
              <w:rPr>
                <w:noProof/>
              </w:rPr>
              <w:drawing>
                <wp:inline distT="0" distB="0" distL="0" distR="0" wp14:anchorId="17DEB119" wp14:editId="27EEB058">
                  <wp:extent cx="4457502" cy="1857375"/>
                  <wp:effectExtent l="0" t="0" r="635"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59539" cy="1858224"/>
                          </a:xfrm>
                          <a:prstGeom prst="rect">
                            <a:avLst/>
                          </a:prstGeom>
                        </pic:spPr>
                      </pic:pic>
                    </a:graphicData>
                  </a:graphic>
                </wp:inline>
              </w:drawing>
            </w:r>
          </w:p>
          <w:p w14:paraId="19D0A814" w14:textId="77777777" w:rsidR="00E53AEB" w:rsidRDefault="00E53AEB" w:rsidP="00883E1D">
            <w:pPr>
              <w:rPr>
                <w:lang w:val="en-US"/>
              </w:rPr>
            </w:pPr>
            <w:r>
              <w:rPr>
                <w:lang w:val="en-US"/>
              </w:rPr>
              <w:t xml:space="preserve">Answers: </w:t>
            </w:r>
          </w:p>
          <w:p w14:paraId="1C68EAA0" w14:textId="77777777" w:rsidR="00E53AEB" w:rsidRDefault="00E53AEB" w:rsidP="00883E1D">
            <w:pPr>
              <w:rPr>
                <w:lang w:val="en-US"/>
              </w:rPr>
            </w:pPr>
            <w:r>
              <w:rPr>
                <w:noProof/>
              </w:rPr>
              <w:drawing>
                <wp:inline distT="0" distB="0" distL="0" distR="0" wp14:anchorId="0EDEAEFC" wp14:editId="74D433ED">
                  <wp:extent cx="3629025" cy="714869"/>
                  <wp:effectExtent l="0" t="0" r="0" b="952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rot="10800000">
                            <a:off x="0" y="0"/>
                            <a:ext cx="3653155" cy="719622"/>
                          </a:xfrm>
                          <a:prstGeom prst="rect">
                            <a:avLst/>
                          </a:prstGeom>
                        </pic:spPr>
                      </pic:pic>
                    </a:graphicData>
                  </a:graphic>
                </wp:inline>
              </w:drawing>
            </w:r>
          </w:p>
          <w:p w14:paraId="5D9A7DF5" w14:textId="0BD8EF81" w:rsidR="00E53AEB" w:rsidRDefault="00E53AEB" w:rsidP="00883E1D">
            <w:pPr>
              <w:rPr>
                <w:lang w:val="en-US"/>
              </w:rPr>
            </w:pPr>
          </w:p>
        </w:tc>
      </w:tr>
      <w:tr w:rsidR="00B42043" w14:paraId="2D062A9C" w14:textId="77777777" w:rsidTr="0040311F">
        <w:tc>
          <w:tcPr>
            <w:tcW w:w="1129" w:type="dxa"/>
          </w:tcPr>
          <w:p w14:paraId="27E71C59" w14:textId="77777777" w:rsidR="00D50E09" w:rsidRDefault="00D50E09" w:rsidP="00883E1D">
            <w:pPr>
              <w:rPr>
                <w:lang w:val="en-US"/>
              </w:rPr>
            </w:pPr>
            <w:r>
              <w:rPr>
                <w:lang w:val="en-US"/>
              </w:rPr>
              <w:lastRenderedPageBreak/>
              <w:t>Lesson 3 English</w:t>
            </w:r>
          </w:p>
        </w:tc>
        <w:tc>
          <w:tcPr>
            <w:tcW w:w="7887" w:type="dxa"/>
          </w:tcPr>
          <w:p w14:paraId="320593D0" w14:textId="77777777" w:rsidR="00D50E09" w:rsidRDefault="00B42043" w:rsidP="00883E1D">
            <w:pPr>
              <w:rPr>
                <w:lang w:val="en-US"/>
              </w:rPr>
            </w:pPr>
            <w:r>
              <w:rPr>
                <w:noProof/>
              </w:rPr>
              <w:drawing>
                <wp:inline distT="0" distB="0" distL="0" distR="0" wp14:anchorId="2ED2B380" wp14:editId="52C6FA6C">
                  <wp:extent cx="4574482" cy="2569028"/>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84840" cy="2574845"/>
                          </a:xfrm>
                          <a:prstGeom prst="rect">
                            <a:avLst/>
                          </a:prstGeom>
                        </pic:spPr>
                      </pic:pic>
                    </a:graphicData>
                  </a:graphic>
                </wp:inline>
              </w:drawing>
            </w:r>
          </w:p>
          <w:p w14:paraId="68375008" w14:textId="323691C0" w:rsidR="00B42043" w:rsidRDefault="00A6498D" w:rsidP="00883E1D">
            <w:pPr>
              <w:rPr>
                <w:lang w:val="en-US"/>
              </w:rPr>
            </w:pPr>
            <w:r>
              <w:rPr>
                <w:lang w:val="en-US"/>
              </w:rPr>
              <w:t>W</w:t>
            </w:r>
            <w:r w:rsidR="000A1793">
              <w:rPr>
                <w:lang w:val="en-US"/>
              </w:rPr>
              <w:t>rite a paragraph using modal verbs</w:t>
            </w:r>
            <w:r>
              <w:rPr>
                <w:lang w:val="en-US"/>
              </w:rPr>
              <w:t xml:space="preserve"> and </w:t>
            </w:r>
            <w:r w:rsidR="000A1793">
              <w:rPr>
                <w:lang w:val="en-US"/>
              </w:rPr>
              <w:t xml:space="preserve">relative </w:t>
            </w:r>
            <w:r w:rsidR="00AE4137">
              <w:rPr>
                <w:lang w:val="en-US"/>
              </w:rPr>
              <w:t>pronouns</w:t>
            </w:r>
            <w:r>
              <w:rPr>
                <w:lang w:val="en-US"/>
              </w:rPr>
              <w:t xml:space="preserve"> to expand your </w:t>
            </w:r>
            <w:r w:rsidR="00592DB5">
              <w:rPr>
                <w:lang w:val="en-US"/>
              </w:rPr>
              <w:t xml:space="preserve">sentences and descriptive writing. </w:t>
            </w:r>
          </w:p>
        </w:tc>
      </w:tr>
      <w:tr w:rsidR="00B42043" w14:paraId="0553F8D9" w14:textId="77777777" w:rsidTr="0040311F">
        <w:tc>
          <w:tcPr>
            <w:tcW w:w="1129" w:type="dxa"/>
          </w:tcPr>
          <w:p w14:paraId="609D6522" w14:textId="367017AF" w:rsidR="00D50E09" w:rsidRDefault="00D50E09" w:rsidP="00883E1D">
            <w:pPr>
              <w:rPr>
                <w:lang w:val="en-US"/>
              </w:rPr>
            </w:pPr>
            <w:r>
              <w:rPr>
                <w:lang w:val="en-US"/>
              </w:rPr>
              <w:lastRenderedPageBreak/>
              <w:t>Lesson 4 PE</w:t>
            </w:r>
          </w:p>
        </w:tc>
        <w:tc>
          <w:tcPr>
            <w:tcW w:w="7887" w:type="dxa"/>
          </w:tcPr>
          <w:p w14:paraId="113DA79D" w14:textId="184A437D" w:rsidR="00D50E09" w:rsidRDefault="00E05BF9" w:rsidP="00883E1D">
            <w:pPr>
              <w:rPr>
                <w:lang w:val="en-US"/>
              </w:rPr>
            </w:pPr>
            <w:r>
              <w:rPr>
                <w:noProof/>
              </w:rPr>
              <w:drawing>
                <wp:inline distT="0" distB="0" distL="0" distR="0" wp14:anchorId="740BCB6E" wp14:editId="03881D92">
                  <wp:extent cx="5238750" cy="7553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38750" cy="7553325"/>
                          </a:xfrm>
                          <a:prstGeom prst="rect">
                            <a:avLst/>
                          </a:prstGeom>
                        </pic:spPr>
                      </pic:pic>
                    </a:graphicData>
                  </a:graphic>
                </wp:inline>
              </w:drawing>
            </w:r>
          </w:p>
        </w:tc>
      </w:tr>
    </w:tbl>
    <w:p w14:paraId="6EADEB48" w14:textId="77777777" w:rsidR="00D50E09" w:rsidRPr="00D50E09" w:rsidRDefault="00D50E09">
      <w:pPr>
        <w:rPr>
          <w:u w:val="single"/>
          <w:lang w:val="en-US"/>
        </w:rPr>
      </w:pPr>
    </w:p>
    <w:sectPr w:rsidR="00D50E09" w:rsidRPr="00D50E0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charset w:val="00"/>
    <w:family w:val="swiss"/>
    <w:pitch w:val="variable"/>
    <w:sig w:usb0="00000287" w:usb1="00000000" w:usb2="00000000" w:usb3="00000000" w:csb0="0000009F" w:csb1="00000000"/>
  </w:font>
  <w:font w:name="NTFPreCursivef">
    <w:altName w:val="Calibri"/>
    <w:charset w:val="00"/>
    <w:family w:val="script"/>
    <w:pitch w:val="variable"/>
    <w:sig w:usb0="00000003" w:usb1="10000000" w:usb2="00000000" w:usb3="00000000" w:csb0="00000001" w:csb1="00000000"/>
  </w:font>
  <w:font w:name="Palatino">
    <w:altName w:val="Segoe UI Historic"/>
    <w:charset w:val="00"/>
    <w:family w:val="auto"/>
    <w:pitch w:val="variable"/>
    <w:sig w:usb0="A00002FF" w:usb1="7800205A" w:usb2="14600000" w:usb3="00000000" w:csb0="00000193"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E00A5"/>
    <w:multiLevelType w:val="hybridMultilevel"/>
    <w:tmpl w:val="5B60F0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2BA5FBE"/>
    <w:multiLevelType w:val="hybridMultilevel"/>
    <w:tmpl w:val="9AD8C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E4C7DD0"/>
    <w:multiLevelType w:val="hybridMultilevel"/>
    <w:tmpl w:val="2A86BD1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E09"/>
    <w:rsid w:val="000A1793"/>
    <w:rsid w:val="000B7802"/>
    <w:rsid w:val="000C5E7C"/>
    <w:rsid w:val="00120412"/>
    <w:rsid w:val="00130437"/>
    <w:rsid w:val="00162977"/>
    <w:rsid w:val="001E07B1"/>
    <w:rsid w:val="00240FFC"/>
    <w:rsid w:val="00246583"/>
    <w:rsid w:val="002B4513"/>
    <w:rsid w:val="002B6CFB"/>
    <w:rsid w:val="00302C31"/>
    <w:rsid w:val="003315DC"/>
    <w:rsid w:val="0040311F"/>
    <w:rsid w:val="004069B2"/>
    <w:rsid w:val="004110F1"/>
    <w:rsid w:val="00467ADB"/>
    <w:rsid w:val="0047125D"/>
    <w:rsid w:val="00474636"/>
    <w:rsid w:val="004904F2"/>
    <w:rsid w:val="005608A7"/>
    <w:rsid w:val="00561ED9"/>
    <w:rsid w:val="00592DB5"/>
    <w:rsid w:val="005C4D30"/>
    <w:rsid w:val="0060588E"/>
    <w:rsid w:val="007500FF"/>
    <w:rsid w:val="007523F1"/>
    <w:rsid w:val="0076447E"/>
    <w:rsid w:val="00784F6E"/>
    <w:rsid w:val="007D05F8"/>
    <w:rsid w:val="007D1741"/>
    <w:rsid w:val="007F7F11"/>
    <w:rsid w:val="008D358B"/>
    <w:rsid w:val="008D39AB"/>
    <w:rsid w:val="008E328C"/>
    <w:rsid w:val="0091514D"/>
    <w:rsid w:val="009427EE"/>
    <w:rsid w:val="00963CB1"/>
    <w:rsid w:val="00980EEE"/>
    <w:rsid w:val="009B4DEA"/>
    <w:rsid w:val="00A6498D"/>
    <w:rsid w:val="00A67415"/>
    <w:rsid w:val="00A713AF"/>
    <w:rsid w:val="00A77D68"/>
    <w:rsid w:val="00AE4137"/>
    <w:rsid w:val="00B00276"/>
    <w:rsid w:val="00B12B69"/>
    <w:rsid w:val="00B42043"/>
    <w:rsid w:val="00B6209A"/>
    <w:rsid w:val="00B71521"/>
    <w:rsid w:val="00BC2484"/>
    <w:rsid w:val="00BD0775"/>
    <w:rsid w:val="00BE111B"/>
    <w:rsid w:val="00C02742"/>
    <w:rsid w:val="00C5727F"/>
    <w:rsid w:val="00CC103E"/>
    <w:rsid w:val="00CC1DC6"/>
    <w:rsid w:val="00D50E09"/>
    <w:rsid w:val="00D730D4"/>
    <w:rsid w:val="00D82600"/>
    <w:rsid w:val="00DD4E06"/>
    <w:rsid w:val="00DE31B0"/>
    <w:rsid w:val="00E02349"/>
    <w:rsid w:val="00E05BF9"/>
    <w:rsid w:val="00E34AC4"/>
    <w:rsid w:val="00E364DA"/>
    <w:rsid w:val="00E53AB5"/>
    <w:rsid w:val="00E53AEB"/>
    <w:rsid w:val="00E67A9F"/>
    <w:rsid w:val="00E9382B"/>
    <w:rsid w:val="00F45733"/>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BB287"/>
  <w15:chartTrackingRefBased/>
  <w15:docId w15:val="{A43BD6B1-068C-4B86-8F72-572F79B0B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0234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50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D077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B00276"/>
    <w:pPr>
      <w:spacing w:after="200" w:line="276" w:lineRule="auto"/>
      <w:ind w:left="720"/>
      <w:contextualSpacing/>
    </w:pPr>
    <w:rPr>
      <w:lang w:bidi="ar-SA"/>
    </w:rPr>
  </w:style>
  <w:style w:type="character" w:customStyle="1" w:styleId="Heading2Char">
    <w:name w:val="Heading 2 Char"/>
    <w:basedOn w:val="DefaultParagraphFont"/>
    <w:link w:val="Heading2"/>
    <w:uiPriority w:val="9"/>
    <w:rsid w:val="00E02349"/>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E02349"/>
    <w:rPr>
      <w:b/>
      <w:bCs/>
    </w:rPr>
  </w:style>
  <w:style w:type="character" w:styleId="Hyperlink">
    <w:name w:val="Hyperlink"/>
    <w:basedOn w:val="DefaultParagraphFont"/>
    <w:uiPriority w:val="99"/>
    <w:unhideWhenUsed/>
    <w:rsid w:val="00467ADB"/>
    <w:rPr>
      <w:color w:val="0563C1" w:themeColor="hyperlink"/>
      <w:u w:val="single"/>
    </w:rPr>
  </w:style>
  <w:style w:type="character" w:styleId="UnresolvedMention">
    <w:name w:val="Unresolved Mention"/>
    <w:basedOn w:val="DefaultParagraphFont"/>
    <w:uiPriority w:val="99"/>
    <w:semiHidden/>
    <w:unhideWhenUsed/>
    <w:rsid w:val="00467A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208996">
      <w:bodyDiv w:val="1"/>
      <w:marLeft w:val="0"/>
      <w:marRight w:val="0"/>
      <w:marTop w:val="0"/>
      <w:marBottom w:val="0"/>
      <w:divBdr>
        <w:top w:val="none" w:sz="0" w:space="0" w:color="auto"/>
        <w:left w:val="none" w:sz="0" w:space="0" w:color="auto"/>
        <w:bottom w:val="none" w:sz="0" w:space="0" w:color="auto"/>
        <w:right w:val="none" w:sz="0" w:space="0" w:color="auto"/>
      </w:divBdr>
    </w:div>
    <w:div w:id="167991414">
      <w:bodyDiv w:val="1"/>
      <w:marLeft w:val="0"/>
      <w:marRight w:val="0"/>
      <w:marTop w:val="0"/>
      <w:marBottom w:val="0"/>
      <w:divBdr>
        <w:top w:val="none" w:sz="0" w:space="0" w:color="auto"/>
        <w:left w:val="none" w:sz="0" w:space="0" w:color="auto"/>
        <w:bottom w:val="none" w:sz="0" w:space="0" w:color="auto"/>
        <w:right w:val="none" w:sz="0" w:space="0" w:color="auto"/>
      </w:divBdr>
    </w:div>
    <w:div w:id="906303877">
      <w:bodyDiv w:val="1"/>
      <w:marLeft w:val="0"/>
      <w:marRight w:val="0"/>
      <w:marTop w:val="0"/>
      <w:marBottom w:val="0"/>
      <w:divBdr>
        <w:top w:val="none" w:sz="0" w:space="0" w:color="auto"/>
        <w:left w:val="none" w:sz="0" w:space="0" w:color="auto"/>
        <w:bottom w:val="none" w:sz="0" w:space="0" w:color="auto"/>
        <w:right w:val="none" w:sz="0" w:space="0" w:color="auto"/>
      </w:divBdr>
      <w:divsChild>
        <w:div w:id="2034184443">
          <w:marLeft w:val="0"/>
          <w:marRight w:val="0"/>
          <w:marTop w:val="0"/>
          <w:marBottom w:val="0"/>
          <w:divBdr>
            <w:top w:val="none" w:sz="0" w:space="0" w:color="auto"/>
            <w:left w:val="none" w:sz="0" w:space="0" w:color="auto"/>
            <w:bottom w:val="none" w:sz="0" w:space="0" w:color="auto"/>
            <w:right w:val="none" w:sz="0" w:space="0" w:color="auto"/>
          </w:divBdr>
          <w:divsChild>
            <w:div w:id="179000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050665">
      <w:bodyDiv w:val="1"/>
      <w:marLeft w:val="0"/>
      <w:marRight w:val="0"/>
      <w:marTop w:val="0"/>
      <w:marBottom w:val="0"/>
      <w:divBdr>
        <w:top w:val="none" w:sz="0" w:space="0" w:color="auto"/>
        <w:left w:val="none" w:sz="0" w:space="0" w:color="auto"/>
        <w:bottom w:val="none" w:sz="0" w:space="0" w:color="auto"/>
        <w:right w:val="none" w:sz="0" w:space="0" w:color="auto"/>
      </w:divBdr>
    </w:div>
    <w:div w:id="1013990302">
      <w:bodyDiv w:val="1"/>
      <w:marLeft w:val="0"/>
      <w:marRight w:val="0"/>
      <w:marTop w:val="0"/>
      <w:marBottom w:val="0"/>
      <w:divBdr>
        <w:top w:val="none" w:sz="0" w:space="0" w:color="auto"/>
        <w:left w:val="none" w:sz="0" w:space="0" w:color="auto"/>
        <w:bottom w:val="none" w:sz="0" w:space="0" w:color="auto"/>
        <w:right w:val="none" w:sz="0" w:space="0" w:color="auto"/>
      </w:divBdr>
    </w:div>
    <w:div w:id="1117914516">
      <w:bodyDiv w:val="1"/>
      <w:marLeft w:val="0"/>
      <w:marRight w:val="0"/>
      <w:marTop w:val="0"/>
      <w:marBottom w:val="0"/>
      <w:divBdr>
        <w:top w:val="none" w:sz="0" w:space="0" w:color="auto"/>
        <w:left w:val="none" w:sz="0" w:space="0" w:color="auto"/>
        <w:bottom w:val="none" w:sz="0" w:space="0" w:color="auto"/>
        <w:right w:val="none" w:sz="0" w:space="0" w:color="auto"/>
      </w:divBdr>
    </w:div>
    <w:div w:id="1318418802">
      <w:bodyDiv w:val="1"/>
      <w:marLeft w:val="0"/>
      <w:marRight w:val="0"/>
      <w:marTop w:val="0"/>
      <w:marBottom w:val="0"/>
      <w:divBdr>
        <w:top w:val="none" w:sz="0" w:space="0" w:color="auto"/>
        <w:left w:val="none" w:sz="0" w:space="0" w:color="auto"/>
        <w:bottom w:val="none" w:sz="0" w:space="0" w:color="auto"/>
        <w:right w:val="none" w:sz="0" w:space="0" w:color="auto"/>
      </w:divBdr>
    </w:div>
    <w:div w:id="1393120746">
      <w:bodyDiv w:val="1"/>
      <w:marLeft w:val="0"/>
      <w:marRight w:val="0"/>
      <w:marTop w:val="0"/>
      <w:marBottom w:val="0"/>
      <w:divBdr>
        <w:top w:val="none" w:sz="0" w:space="0" w:color="auto"/>
        <w:left w:val="none" w:sz="0" w:space="0" w:color="auto"/>
        <w:bottom w:val="none" w:sz="0" w:space="0" w:color="auto"/>
        <w:right w:val="none" w:sz="0" w:space="0" w:color="auto"/>
      </w:divBdr>
    </w:div>
    <w:div w:id="1467503317">
      <w:bodyDiv w:val="1"/>
      <w:marLeft w:val="0"/>
      <w:marRight w:val="0"/>
      <w:marTop w:val="0"/>
      <w:marBottom w:val="0"/>
      <w:divBdr>
        <w:top w:val="none" w:sz="0" w:space="0" w:color="auto"/>
        <w:left w:val="none" w:sz="0" w:space="0" w:color="auto"/>
        <w:bottom w:val="none" w:sz="0" w:space="0" w:color="auto"/>
        <w:right w:val="none" w:sz="0" w:space="0" w:color="auto"/>
      </w:divBdr>
    </w:div>
    <w:div w:id="1522087700">
      <w:bodyDiv w:val="1"/>
      <w:marLeft w:val="0"/>
      <w:marRight w:val="0"/>
      <w:marTop w:val="0"/>
      <w:marBottom w:val="0"/>
      <w:divBdr>
        <w:top w:val="none" w:sz="0" w:space="0" w:color="auto"/>
        <w:left w:val="none" w:sz="0" w:space="0" w:color="auto"/>
        <w:bottom w:val="none" w:sz="0" w:space="0" w:color="auto"/>
        <w:right w:val="none" w:sz="0" w:space="0" w:color="auto"/>
      </w:divBdr>
    </w:div>
    <w:div w:id="1592618961">
      <w:bodyDiv w:val="1"/>
      <w:marLeft w:val="0"/>
      <w:marRight w:val="0"/>
      <w:marTop w:val="0"/>
      <w:marBottom w:val="0"/>
      <w:divBdr>
        <w:top w:val="none" w:sz="0" w:space="0" w:color="auto"/>
        <w:left w:val="none" w:sz="0" w:space="0" w:color="auto"/>
        <w:bottom w:val="none" w:sz="0" w:space="0" w:color="auto"/>
        <w:right w:val="none" w:sz="0" w:space="0" w:color="auto"/>
      </w:divBdr>
    </w:div>
    <w:div w:id="1680816548">
      <w:bodyDiv w:val="1"/>
      <w:marLeft w:val="0"/>
      <w:marRight w:val="0"/>
      <w:marTop w:val="0"/>
      <w:marBottom w:val="0"/>
      <w:divBdr>
        <w:top w:val="none" w:sz="0" w:space="0" w:color="auto"/>
        <w:left w:val="none" w:sz="0" w:space="0" w:color="auto"/>
        <w:bottom w:val="none" w:sz="0" w:space="0" w:color="auto"/>
        <w:right w:val="none" w:sz="0" w:space="0" w:color="auto"/>
      </w:divBdr>
    </w:div>
    <w:div w:id="1722092847">
      <w:bodyDiv w:val="1"/>
      <w:marLeft w:val="0"/>
      <w:marRight w:val="0"/>
      <w:marTop w:val="0"/>
      <w:marBottom w:val="0"/>
      <w:divBdr>
        <w:top w:val="none" w:sz="0" w:space="0" w:color="auto"/>
        <w:left w:val="none" w:sz="0" w:space="0" w:color="auto"/>
        <w:bottom w:val="none" w:sz="0" w:space="0" w:color="auto"/>
        <w:right w:val="none" w:sz="0" w:space="0" w:color="auto"/>
      </w:divBdr>
    </w:div>
    <w:div w:id="1955793951">
      <w:bodyDiv w:val="1"/>
      <w:marLeft w:val="0"/>
      <w:marRight w:val="0"/>
      <w:marTop w:val="0"/>
      <w:marBottom w:val="0"/>
      <w:divBdr>
        <w:top w:val="none" w:sz="0" w:space="0" w:color="auto"/>
        <w:left w:val="none" w:sz="0" w:space="0" w:color="auto"/>
        <w:bottom w:val="none" w:sz="0" w:space="0" w:color="auto"/>
        <w:right w:val="none" w:sz="0" w:space="0" w:color="auto"/>
      </w:divBdr>
    </w:div>
    <w:div w:id="20723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bbc.com/ownit/its-personal/spoken-word-pupils?collection=your-online-identity" TargetMode="External"/><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7" Type="http://schemas.openxmlformats.org/officeDocument/2006/relationships/image" Target="media/image2.pn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g"/><Relationship Id="rId29" Type="http://schemas.openxmlformats.org/officeDocument/2006/relationships/hyperlink" Target="https://www.youtube.com/embed/rGSqxajFYLQ?start=2&amp;feature=oembed" TargetMode="External"/><Relationship Id="rId41" Type="http://schemas.openxmlformats.org/officeDocument/2006/relationships/image" Target="media/image31.jp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s://www.youtube.com/embed/fFZqUzWCeEk?feature=oembed" TargetMode="External"/><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s://www.youtube.com/embed/PTRBp92B1ec?start=1&amp;feature=oembed" TargetMode="External"/><Relationship Id="rId45" Type="http://schemas.openxmlformats.org/officeDocument/2006/relationships/image" Target="media/image35.png"/><Relationship Id="rId5" Type="http://schemas.openxmlformats.org/officeDocument/2006/relationships/hyperlink" Target="https://www.youtube.com/embed/PvnWhOWbs2A?start=11&amp;feature=oembed" TargetMode="Externa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www.youtube.com/embed/HKU-w17sIDU?feature=oembed" TargetMode="External"/><Relationship Id="rId31" Type="http://schemas.openxmlformats.org/officeDocument/2006/relationships/image" Target="media/image22.png"/><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1.jp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1339</Words>
  <Characters>7636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Reed</dc:creator>
  <cp:keywords/>
  <dc:description/>
  <cp:lastModifiedBy>Julie Bowman</cp:lastModifiedBy>
  <cp:revision>2</cp:revision>
  <dcterms:created xsi:type="dcterms:W3CDTF">2022-01-08T12:05:00Z</dcterms:created>
  <dcterms:modified xsi:type="dcterms:W3CDTF">2022-01-08T12:05:00Z</dcterms:modified>
</cp:coreProperties>
</file>