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0C1A3" w14:textId="1725040D" w:rsidR="00260015" w:rsidRPr="00BA62C3" w:rsidRDefault="00BA62C3" w:rsidP="00BA62C3">
      <w:pPr>
        <w:spacing w:after="0" w:line="240" w:lineRule="auto"/>
        <w:jc w:val="center"/>
        <w:rPr>
          <w:b/>
          <w:bCs/>
          <w:sz w:val="32"/>
          <w:szCs w:val="32"/>
          <w:u w:val="single"/>
        </w:rPr>
      </w:pPr>
      <w:r w:rsidRPr="00BA62C3">
        <w:rPr>
          <w:b/>
          <w:bCs/>
          <w:sz w:val="32"/>
          <w:szCs w:val="32"/>
          <w:u w:val="single"/>
        </w:rPr>
        <w:t>Year 2 Prayer</w:t>
      </w:r>
    </w:p>
    <w:p w14:paraId="18D5EC1D" w14:textId="5B7749EE" w:rsidR="00BA62C3" w:rsidRDefault="00BA62C3" w:rsidP="00BA62C3">
      <w:pPr>
        <w:spacing w:after="0" w:line="240" w:lineRule="auto"/>
        <w:jc w:val="center"/>
        <w:rPr>
          <w:sz w:val="32"/>
          <w:szCs w:val="32"/>
        </w:rPr>
      </w:pPr>
      <w:r w:rsidRPr="00BA62C3">
        <w:rPr>
          <w:sz w:val="32"/>
          <w:szCs w:val="32"/>
        </w:rPr>
        <w:t>Finding your talent</w:t>
      </w:r>
    </w:p>
    <w:p w14:paraId="0A5C125F" w14:textId="09397100" w:rsidR="00BA62C3" w:rsidRDefault="00BA62C3" w:rsidP="00BA62C3">
      <w:pPr>
        <w:spacing w:after="0" w:line="240" w:lineRule="auto"/>
        <w:rPr>
          <w:sz w:val="32"/>
          <w:szCs w:val="32"/>
        </w:rPr>
      </w:pPr>
    </w:p>
    <w:p w14:paraId="02F7FD58" w14:textId="669BD68F" w:rsidR="00BA62C3" w:rsidRDefault="00BA62C3" w:rsidP="00BA62C3">
      <w:pPr>
        <w:spacing w:after="0" w:line="240" w:lineRule="auto"/>
        <w:rPr>
          <w:sz w:val="32"/>
          <w:szCs w:val="32"/>
        </w:rPr>
      </w:pPr>
      <w:r>
        <w:rPr>
          <w:sz w:val="32"/>
          <w:szCs w:val="32"/>
        </w:rPr>
        <w:t xml:space="preserve">Thank you, God, for making us all unique. We are all different and our differences should be celebrated. Life would be boring if we were all the same. Help us to recognise the good in others and help us to celebrate not only our own talents but the talents of others. </w:t>
      </w:r>
    </w:p>
    <w:p w14:paraId="75EA434A" w14:textId="77777777" w:rsidR="00BA62C3" w:rsidRDefault="00BA62C3" w:rsidP="00BA62C3">
      <w:pPr>
        <w:spacing w:after="0" w:line="240" w:lineRule="auto"/>
        <w:rPr>
          <w:sz w:val="32"/>
          <w:szCs w:val="32"/>
        </w:rPr>
      </w:pPr>
    </w:p>
    <w:p w14:paraId="4AC17B02" w14:textId="131DC3C6" w:rsidR="00BA62C3" w:rsidRDefault="00BA62C3" w:rsidP="00BA62C3">
      <w:pPr>
        <w:spacing w:after="0" w:line="240" w:lineRule="auto"/>
        <w:jc w:val="center"/>
        <w:rPr>
          <w:sz w:val="32"/>
          <w:szCs w:val="32"/>
        </w:rPr>
      </w:pPr>
      <w:r>
        <w:rPr>
          <w:sz w:val="32"/>
          <w:szCs w:val="32"/>
        </w:rPr>
        <w:t xml:space="preserve">We thank you for helping us </w:t>
      </w:r>
      <w:r w:rsidR="00802DC0">
        <w:rPr>
          <w:sz w:val="32"/>
          <w:szCs w:val="32"/>
        </w:rPr>
        <w:t xml:space="preserve">to </w:t>
      </w:r>
      <w:r>
        <w:rPr>
          <w:sz w:val="32"/>
          <w:szCs w:val="32"/>
        </w:rPr>
        <w:t>recognise what we’re good at.</w:t>
      </w:r>
    </w:p>
    <w:p w14:paraId="324E6173" w14:textId="77777777" w:rsidR="00BA62C3" w:rsidRDefault="00BA62C3" w:rsidP="00BA62C3">
      <w:pPr>
        <w:spacing w:after="0" w:line="240" w:lineRule="auto"/>
        <w:rPr>
          <w:sz w:val="32"/>
          <w:szCs w:val="32"/>
        </w:rPr>
      </w:pPr>
    </w:p>
    <w:p w14:paraId="29DFB506" w14:textId="77777777" w:rsidR="00802DC0" w:rsidRPr="00802DC0" w:rsidRDefault="00BA62C3" w:rsidP="00802DC0">
      <w:pPr>
        <w:spacing w:after="0" w:line="240" w:lineRule="auto"/>
        <w:jc w:val="center"/>
        <w:rPr>
          <w:i/>
          <w:iCs/>
          <w:sz w:val="32"/>
          <w:szCs w:val="32"/>
        </w:rPr>
      </w:pPr>
      <w:r w:rsidRPr="00802DC0">
        <w:rPr>
          <w:i/>
          <w:iCs/>
          <w:sz w:val="32"/>
          <w:szCs w:val="32"/>
        </w:rPr>
        <w:t>Climbing, swimming, colouring, hula hooping, saying kind things, mushroom floats and making up and saying sorry are all many things that we can say we’re good at.</w:t>
      </w:r>
    </w:p>
    <w:p w14:paraId="0E176B63" w14:textId="77777777" w:rsidR="00802DC0" w:rsidRDefault="00802DC0" w:rsidP="00BA62C3">
      <w:pPr>
        <w:spacing w:after="0" w:line="240" w:lineRule="auto"/>
        <w:rPr>
          <w:sz w:val="32"/>
          <w:szCs w:val="32"/>
        </w:rPr>
      </w:pPr>
    </w:p>
    <w:p w14:paraId="14E818AE" w14:textId="77777777" w:rsidR="00802DC0" w:rsidRDefault="00BA62C3" w:rsidP="00BA62C3">
      <w:pPr>
        <w:spacing w:after="0" w:line="240" w:lineRule="auto"/>
        <w:rPr>
          <w:sz w:val="32"/>
          <w:szCs w:val="32"/>
        </w:rPr>
      </w:pPr>
      <w:r>
        <w:rPr>
          <w:sz w:val="32"/>
          <w:szCs w:val="32"/>
        </w:rPr>
        <w:t xml:space="preserve"> Sometimes it is hard to realise your own talents, so we thank you God for our family and friends who are here to help us se</w:t>
      </w:r>
      <w:r w:rsidR="00802DC0">
        <w:rPr>
          <w:sz w:val="32"/>
          <w:szCs w:val="32"/>
        </w:rPr>
        <w:t xml:space="preserve">e them. </w:t>
      </w:r>
    </w:p>
    <w:p w14:paraId="66406FD9" w14:textId="77777777" w:rsidR="00802DC0" w:rsidRDefault="00802DC0" w:rsidP="00BA62C3">
      <w:pPr>
        <w:spacing w:after="0" w:line="240" w:lineRule="auto"/>
        <w:rPr>
          <w:sz w:val="32"/>
          <w:szCs w:val="32"/>
        </w:rPr>
      </w:pPr>
    </w:p>
    <w:p w14:paraId="7BB0C019" w14:textId="314C2F51" w:rsidR="00BA62C3" w:rsidRDefault="00802DC0" w:rsidP="00BA62C3">
      <w:pPr>
        <w:spacing w:after="0" w:line="240" w:lineRule="auto"/>
        <w:rPr>
          <w:sz w:val="32"/>
          <w:szCs w:val="32"/>
        </w:rPr>
      </w:pPr>
      <w:r>
        <w:rPr>
          <w:sz w:val="32"/>
          <w:szCs w:val="32"/>
        </w:rPr>
        <w:t xml:space="preserve">Please help us to keep going when we are finding things hard and let us ask for help when we need it. </w:t>
      </w:r>
    </w:p>
    <w:p w14:paraId="52BFF9DC" w14:textId="29E1590C" w:rsidR="00802DC0" w:rsidRDefault="00802DC0" w:rsidP="00BA62C3">
      <w:pPr>
        <w:spacing w:after="0" w:line="240" w:lineRule="auto"/>
        <w:rPr>
          <w:sz w:val="32"/>
          <w:szCs w:val="32"/>
        </w:rPr>
      </w:pPr>
    </w:p>
    <w:p w14:paraId="4521D8F5" w14:textId="75B1F9A3" w:rsidR="00802DC0" w:rsidRDefault="00802DC0" w:rsidP="00BA62C3">
      <w:pPr>
        <w:spacing w:after="0" w:line="240" w:lineRule="auto"/>
        <w:rPr>
          <w:sz w:val="32"/>
          <w:szCs w:val="32"/>
        </w:rPr>
      </w:pPr>
      <w:r>
        <w:rPr>
          <w:sz w:val="32"/>
          <w:szCs w:val="32"/>
        </w:rPr>
        <w:t>Amen</w:t>
      </w:r>
    </w:p>
    <w:p w14:paraId="19C8753F" w14:textId="77EC3953" w:rsidR="00BA62C3" w:rsidRDefault="00BA62C3" w:rsidP="00BA62C3">
      <w:pPr>
        <w:spacing w:after="0" w:line="240" w:lineRule="auto"/>
        <w:rPr>
          <w:sz w:val="32"/>
          <w:szCs w:val="32"/>
        </w:rPr>
      </w:pPr>
    </w:p>
    <w:p w14:paraId="3C602069" w14:textId="4EC82E57" w:rsidR="00802DC0" w:rsidRDefault="00802DC0" w:rsidP="00BA62C3">
      <w:pPr>
        <w:spacing w:after="0" w:line="240" w:lineRule="auto"/>
        <w:rPr>
          <w:sz w:val="32"/>
          <w:szCs w:val="32"/>
        </w:rPr>
      </w:pPr>
    </w:p>
    <w:p w14:paraId="70A6A368" w14:textId="43D7CAE3" w:rsidR="00802DC0" w:rsidRDefault="00802DC0" w:rsidP="00BA62C3">
      <w:pPr>
        <w:spacing w:after="0" w:line="240" w:lineRule="auto"/>
        <w:rPr>
          <w:sz w:val="32"/>
          <w:szCs w:val="32"/>
        </w:rPr>
      </w:pPr>
    </w:p>
    <w:p w14:paraId="488F34EA" w14:textId="38EDD5AB" w:rsidR="00802DC0" w:rsidRDefault="00802DC0" w:rsidP="00BA62C3">
      <w:pPr>
        <w:spacing w:after="0" w:line="240" w:lineRule="auto"/>
        <w:rPr>
          <w:sz w:val="32"/>
          <w:szCs w:val="32"/>
        </w:rPr>
      </w:pPr>
    </w:p>
    <w:p w14:paraId="172AC0BD" w14:textId="5E30CE4D" w:rsidR="00802DC0" w:rsidRDefault="00802DC0" w:rsidP="00BA62C3">
      <w:pPr>
        <w:spacing w:after="0" w:line="240" w:lineRule="auto"/>
        <w:rPr>
          <w:sz w:val="32"/>
          <w:szCs w:val="32"/>
        </w:rPr>
      </w:pPr>
    </w:p>
    <w:p w14:paraId="1167504B" w14:textId="43800B70" w:rsidR="00802DC0" w:rsidRDefault="00802DC0" w:rsidP="00BA62C3">
      <w:pPr>
        <w:spacing w:after="0" w:line="240" w:lineRule="auto"/>
        <w:rPr>
          <w:sz w:val="32"/>
          <w:szCs w:val="32"/>
        </w:rPr>
      </w:pPr>
    </w:p>
    <w:p w14:paraId="22439863" w14:textId="1639D97F" w:rsidR="00802DC0" w:rsidRDefault="00802DC0" w:rsidP="00BA62C3">
      <w:pPr>
        <w:spacing w:after="0" w:line="240" w:lineRule="auto"/>
        <w:rPr>
          <w:sz w:val="32"/>
          <w:szCs w:val="32"/>
        </w:rPr>
      </w:pPr>
    </w:p>
    <w:p w14:paraId="44599436" w14:textId="3B97A280" w:rsidR="00802DC0" w:rsidRDefault="00802DC0" w:rsidP="00BA62C3">
      <w:pPr>
        <w:spacing w:after="0" w:line="240" w:lineRule="auto"/>
        <w:rPr>
          <w:sz w:val="32"/>
          <w:szCs w:val="32"/>
        </w:rPr>
      </w:pPr>
    </w:p>
    <w:p w14:paraId="4341DBE5" w14:textId="509DC066" w:rsidR="00802DC0" w:rsidRDefault="00802DC0" w:rsidP="00BA62C3">
      <w:pPr>
        <w:spacing w:after="0" w:line="240" w:lineRule="auto"/>
        <w:rPr>
          <w:sz w:val="32"/>
          <w:szCs w:val="32"/>
        </w:rPr>
      </w:pPr>
    </w:p>
    <w:p w14:paraId="4EEAEB96" w14:textId="255CADDD" w:rsidR="00802DC0" w:rsidRDefault="00802DC0" w:rsidP="00BA62C3">
      <w:pPr>
        <w:spacing w:after="0" w:line="240" w:lineRule="auto"/>
        <w:rPr>
          <w:sz w:val="32"/>
          <w:szCs w:val="32"/>
        </w:rPr>
      </w:pPr>
    </w:p>
    <w:p w14:paraId="6F86BEFD" w14:textId="1F59E999" w:rsidR="00802DC0" w:rsidRDefault="00802DC0" w:rsidP="00BA62C3">
      <w:pPr>
        <w:spacing w:after="0" w:line="240" w:lineRule="auto"/>
        <w:rPr>
          <w:sz w:val="32"/>
          <w:szCs w:val="32"/>
        </w:rPr>
      </w:pPr>
    </w:p>
    <w:p w14:paraId="57634575" w14:textId="166C8029" w:rsidR="00802DC0" w:rsidRDefault="00802DC0" w:rsidP="00BA62C3">
      <w:pPr>
        <w:spacing w:after="0" w:line="240" w:lineRule="auto"/>
        <w:rPr>
          <w:sz w:val="32"/>
          <w:szCs w:val="32"/>
        </w:rPr>
      </w:pPr>
    </w:p>
    <w:p w14:paraId="5B7D5286" w14:textId="71D3D045" w:rsidR="00802DC0" w:rsidRDefault="00802DC0" w:rsidP="00BA62C3">
      <w:pPr>
        <w:spacing w:after="0" w:line="240" w:lineRule="auto"/>
        <w:rPr>
          <w:sz w:val="32"/>
          <w:szCs w:val="32"/>
        </w:rPr>
      </w:pPr>
    </w:p>
    <w:p w14:paraId="65E9CEFD" w14:textId="55B6BDB7" w:rsidR="00802DC0" w:rsidRDefault="00802DC0" w:rsidP="00BA62C3">
      <w:pPr>
        <w:spacing w:after="0" w:line="240" w:lineRule="auto"/>
        <w:rPr>
          <w:sz w:val="32"/>
          <w:szCs w:val="32"/>
        </w:rPr>
      </w:pPr>
    </w:p>
    <w:p w14:paraId="5E98EE58" w14:textId="2BFC9025" w:rsidR="00802DC0" w:rsidRDefault="00802DC0" w:rsidP="00BA62C3">
      <w:pPr>
        <w:spacing w:after="0" w:line="240" w:lineRule="auto"/>
        <w:rPr>
          <w:sz w:val="32"/>
          <w:szCs w:val="32"/>
        </w:rPr>
      </w:pPr>
    </w:p>
    <w:p w14:paraId="13329DAE" w14:textId="17D7E592" w:rsidR="00802DC0" w:rsidRDefault="00802DC0" w:rsidP="00BA62C3">
      <w:pPr>
        <w:spacing w:after="0" w:line="240" w:lineRule="auto"/>
        <w:rPr>
          <w:sz w:val="32"/>
          <w:szCs w:val="32"/>
        </w:rPr>
      </w:pPr>
    </w:p>
    <w:p w14:paraId="508EBED8" w14:textId="0F3C5623" w:rsidR="00802DC0" w:rsidRDefault="00802DC0" w:rsidP="00BA62C3">
      <w:pPr>
        <w:spacing w:after="0" w:line="240" w:lineRule="auto"/>
        <w:rPr>
          <w:sz w:val="32"/>
          <w:szCs w:val="32"/>
        </w:rPr>
      </w:pPr>
    </w:p>
    <w:p w14:paraId="18C14540" w14:textId="498A5522" w:rsidR="00802DC0" w:rsidRDefault="00802DC0" w:rsidP="00BA62C3">
      <w:pPr>
        <w:spacing w:after="0" w:line="240" w:lineRule="auto"/>
        <w:rPr>
          <w:sz w:val="32"/>
          <w:szCs w:val="32"/>
        </w:rPr>
      </w:pPr>
    </w:p>
    <w:p w14:paraId="238F5680" w14:textId="62EEB000" w:rsidR="00BA7922" w:rsidRDefault="00BA7922" w:rsidP="00802DC0">
      <w:pPr>
        <w:spacing w:after="0" w:line="240" w:lineRule="auto"/>
        <w:jc w:val="center"/>
        <w:rPr>
          <w:b/>
          <w:bCs/>
          <w:sz w:val="32"/>
          <w:szCs w:val="32"/>
        </w:rPr>
      </w:pPr>
      <w:r>
        <w:rPr>
          <w:b/>
          <w:bCs/>
          <w:noProof/>
          <w:sz w:val="32"/>
          <w:szCs w:val="32"/>
        </w:rPr>
        <w:lastRenderedPageBreak/>
        <mc:AlternateContent>
          <mc:Choice Requires="wps">
            <w:drawing>
              <wp:anchor distT="0" distB="0" distL="114300" distR="114300" simplePos="0" relativeHeight="251659264" behindDoc="0" locked="0" layoutInCell="1" allowOverlap="1" wp14:anchorId="79E2E15D" wp14:editId="15A2CC01">
                <wp:simplePos x="0" y="0"/>
                <wp:positionH relativeFrom="column">
                  <wp:posOffset>-112143</wp:posOffset>
                </wp:positionH>
                <wp:positionV relativeFrom="paragraph">
                  <wp:posOffset>-6829</wp:posOffset>
                </wp:positionV>
                <wp:extent cx="6908680" cy="9122229"/>
                <wp:effectExtent l="19050" t="19050" r="45085" b="41275"/>
                <wp:wrapNone/>
                <wp:docPr id="1" name="Rectangle 1"/>
                <wp:cNvGraphicFramePr/>
                <a:graphic xmlns:a="http://schemas.openxmlformats.org/drawingml/2006/main">
                  <a:graphicData uri="http://schemas.microsoft.com/office/word/2010/wordprocessingShape">
                    <wps:wsp>
                      <wps:cNvSpPr/>
                      <wps:spPr>
                        <a:xfrm>
                          <a:off x="0" y="0"/>
                          <a:ext cx="6908680" cy="9122229"/>
                        </a:xfrm>
                        <a:prstGeom prst="rect">
                          <a:avLst/>
                        </a:prstGeom>
                        <a:noFill/>
                        <a:ln w="508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F47F2B" id="Rectangle 1" o:spid="_x0000_s1026" style="position:absolute;margin-left:-8.85pt;margin-top:-.55pt;width:544pt;height:718.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" filled="f" strokecolor="black [3213]" strokeweight="4pt">
                <v:stroke linestyle="thickThin"/>
              </v:rect>
            </w:pict>
          </mc:Fallback>
        </mc:AlternateContent>
      </w:r>
    </w:p>
    <w:p w14:paraId="44D6BA87" w14:textId="0CA15039" w:rsidR="00802DC0" w:rsidRDefault="00802DC0" w:rsidP="00802DC0">
      <w:pPr>
        <w:spacing w:after="0" w:line="240" w:lineRule="auto"/>
        <w:jc w:val="center"/>
        <w:rPr>
          <w:b/>
          <w:bCs/>
          <w:sz w:val="32"/>
          <w:szCs w:val="32"/>
        </w:rPr>
      </w:pPr>
      <w:r w:rsidRPr="00802DC0">
        <w:rPr>
          <w:b/>
          <w:bCs/>
          <w:sz w:val="32"/>
          <w:szCs w:val="32"/>
        </w:rPr>
        <w:t xml:space="preserve">I asked Year 2 the question, ‘What advice would you give someone that was finding it hard to keep going?’. </w:t>
      </w:r>
    </w:p>
    <w:p w14:paraId="3A11F265" w14:textId="77777777" w:rsidR="00802DC0" w:rsidRPr="00802DC0" w:rsidRDefault="00802DC0" w:rsidP="00802DC0">
      <w:pPr>
        <w:spacing w:after="0" w:line="240" w:lineRule="auto"/>
        <w:jc w:val="center"/>
        <w:rPr>
          <w:b/>
          <w:bCs/>
          <w:sz w:val="18"/>
          <w:szCs w:val="18"/>
        </w:rPr>
      </w:pPr>
    </w:p>
    <w:p w14:paraId="5AF0CB9F" w14:textId="7CBEAD79" w:rsidR="00802DC0" w:rsidRPr="00802DC0" w:rsidRDefault="00802DC0" w:rsidP="00802DC0">
      <w:pPr>
        <w:spacing w:after="0" w:line="240" w:lineRule="auto"/>
        <w:jc w:val="center"/>
        <w:rPr>
          <w:b/>
          <w:bCs/>
          <w:i/>
          <w:iCs/>
          <w:sz w:val="32"/>
          <w:szCs w:val="32"/>
        </w:rPr>
      </w:pPr>
      <w:r w:rsidRPr="00802DC0">
        <w:rPr>
          <w:b/>
          <w:bCs/>
          <w:i/>
          <w:iCs/>
          <w:sz w:val="32"/>
          <w:szCs w:val="32"/>
        </w:rPr>
        <w:t>These are their answers.</w:t>
      </w:r>
    </w:p>
    <w:p w14:paraId="1B5F508F" w14:textId="2BD03E70" w:rsidR="00802DC0" w:rsidRDefault="00802DC0" w:rsidP="00BA62C3">
      <w:pPr>
        <w:spacing w:after="0" w:line="240" w:lineRule="auto"/>
        <w:rPr>
          <w:sz w:val="36"/>
          <w:szCs w:val="36"/>
        </w:rPr>
      </w:pPr>
    </w:p>
    <w:p w14:paraId="3CC2680F" w14:textId="6A78C956" w:rsidR="00802DC0" w:rsidRDefault="00802DC0" w:rsidP="00802DC0">
      <w:pPr>
        <w:jc w:val="center"/>
        <w:rPr>
          <w:rFonts w:cstheme="minorHAnsi"/>
          <w:sz w:val="32"/>
          <w:szCs w:val="32"/>
        </w:rPr>
      </w:pPr>
      <w:r>
        <w:rPr>
          <w:rFonts w:cstheme="minorHAnsi"/>
          <w:sz w:val="32"/>
          <w:szCs w:val="32"/>
        </w:rPr>
        <w:t>‘</w:t>
      </w:r>
      <w:r w:rsidRPr="00802DC0">
        <w:rPr>
          <w:rFonts w:cstheme="minorHAnsi"/>
          <w:sz w:val="32"/>
          <w:szCs w:val="32"/>
        </w:rPr>
        <w:t>Forget the hard and remember the things that you are already good at. That will make it easier.</w:t>
      </w:r>
      <w:r>
        <w:rPr>
          <w:rFonts w:cstheme="minorHAnsi"/>
          <w:sz w:val="32"/>
          <w:szCs w:val="32"/>
        </w:rPr>
        <w:t>’</w:t>
      </w:r>
      <w:r w:rsidRPr="00802DC0">
        <w:rPr>
          <w:rFonts w:cstheme="minorHAnsi"/>
          <w:sz w:val="32"/>
          <w:szCs w:val="32"/>
        </w:rPr>
        <w:t xml:space="preserve"> </w:t>
      </w:r>
      <w:r>
        <w:rPr>
          <w:rFonts w:cstheme="minorHAnsi"/>
          <w:sz w:val="32"/>
          <w:szCs w:val="32"/>
        </w:rPr>
        <w:t>–</w:t>
      </w:r>
      <w:r w:rsidRPr="00802DC0">
        <w:rPr>
          <w:rFonts w:cstheme="minorHAnsi"/>
          <w:sz w:val="32"/>
          <w:szCs w:val="32"/>
        </w:rPr>
        <w:t xml:space="preserve"> Charlie</w:t>
      </w:r>
    </w:p>
    <w:p w14:paraId="782E6F22" w14:textId="4D19244F" w:rsidR="00802DC0" w:rsidRDefault="00802DC0" w:rsidP="00802DC0">
      <w:pPr>
        <w:jc w:val="center"/>
        <w:rPr>
          <w:rFonts w:cstheme="minorHAnsi"/>
          <w:sz w:val="32"/>
          <w:szCs w:val="32"/>
        </w:rPr>
      </w:pPr>
      <w:r>
        <w:rPr>
          <w:rFonts w:cstheme="minorHAnsi"/>
          <w:sz w:val="32"/>
          <w:szCs w:val="32"/>
        </w:rPr>
        <w:t>‘</w:t>
      </w:r>
      <w:r w:rsidRPr="00802DC0">
        <w:rPr>
          <w:rFonts w:cstheme="minorHAnsi"/>
          <w:sz w:val="32"/>
          <w:szCs w:val="32"/>
        </w:rPr>
        <w:t>If you don’t keep going at it then you will get bad at it but if you keep going you will get better.</w:t>
      </w:r>
      <w:r>
        <w:rPr>
          <w:rFonts w:cstheme="minorHAnsi"/>
          <w:sz w:val="32"/>
          <w:szCs w:val="32"/>
        </w:rPr>
        <w:t xml:space="preserve">’ </w:t>
      </w:r>
      <w:r w:rsidRPr="00802DC0">
        <w:rPr>
          <w:rFonts w:cstheme="minorHAnsi"/>
          <w:sz w:val="32"/>
          <w:szCs w:val="32"/>
        </w:rPr>
        <w:t xml:space="preserve"> – Aurora</w:t>
      </w:r>
    </w:p>
    <w:p w14:paraId="11C9F0F6" w14:textId="0024CE7C" w:rsidR="00802DC0" w:rsidRDefault="00802DC0" w:rsidP="00802DC0">
      <w:pPr>
        <w:jc w:val="center"/>
        <w:rPr>
          <w:rFonts w:cstheme="minorHAnsi"/>
          <w:sz w:val="32"/>
          <w:szCs w:val="32"/>
        </w:rPr>
      </w:pPr>
      <w:r>
        <w:rPr>
          <w:rFonts w:cstheme="minorHAnsi"/>
          <w:sz w:val="32"/>
          <w:szCs w:val="32"/>
        </w:rPr>
        <w:t>‘</w:t>
      </w:r>
      <w:r w:rsidRPr="00802DC0">
        <w:rPr>
          <w:rFonts w:cstheme="minorHAnsi"/>
          <w:sz w:val="32"/>
          <w:szCs w:val="32"/>
        </w:rPr>
        <w:t xml:space="preserve">If you keep on going you will do it in no time. </w:t>
      </w:r>
      <w:r>
        <w:rPr>
          <w:rFonts w:cstheme="minorHAnsi"/>
          <w:sz w:val="32"/>
          <w:szCs w:val="32"/>
        </w:rPr>
        <w:t xml:space="preserve">‘ </w:t>
      </w:r>
      <w:r w:rsidRPr="00802DC0">
        <w:rPr>
          <w:rFonts w:cstheme="minorHAnsi"/>
          <w:sz w:val="32"/>
          <w:szCs w:val="32"/>
        </w:rPr>
        <w:t>– Zac</w:t>
      </w:r>
    </w:p>
    <w:p w14:paraId="13F35A53" w14:textId="516039FF" w:rsidR="00802DC0" w:rsidRPr="00802DC0" w:rsidRDefault="00802DC0" w:rsidP="00802DC0">
      <w:pPr>
        <w:rPr>
          <w:rFonts w:cstheme="minorHAnsi"/>
          <w:sz w:val="32"/>
          <w:szCs w:val="32"/>
        </w:rPr>
      </w:pPr>
      <w:r>
        <w:rPr>
          <w:rFonts w:cstheme="minorHAnsi"/>
          <w:sz w:val="32"/>
          <w:szCs w:val="32"/>
        </w:rPr>
        <w:t>‘</w:t>
      </w:r>
      <w:r w:rsidRPr="00802DC0">
        <w:rPr>
          <w:rFonts w:cstheme="minorHAnsi"/>
          <w:sz w:val="32"/>
          <w:szCs w:val="32"/>
        </w:rPr>
        <w:t>Don’t give up, you’ve already almost done it and you’re great at it</w:t>
      </w:r>
      <w:r>
        <w:rPr>
          <w:rFonts w:cstheme="minorHAnsi"/>
          <w:sz w:val="32"/>
          <w:szCs w:val="32"/>
        </w:rPr>
        <w:t xml:space="preserve">.’ </w:t>
      </w:r>
      <w:r w:rsidRPr="00802DC0">
        <w:rPr>
          <w:rFonts w:cstheme="minorHAnsi"/>
          <w:sz w:val="32"/>
          <w:szCs w:val="32"/>
        </w:rPr>
        <w:t xml:space="preserve"> – Max </w:t>
      </w:r>
    </w:p>
    <w:p w14:paraId="34E5CDBA" w14:textId="071AC4EA" w:rsidR="00802DC0" w:rsidRDefault="00802DC0" w:rsidP="00802DC0">
      <w:pPr>
        <w:jc w:val="center"/>
        <w:rPr>
          <w:rFonts w:cstheme="minorHAnsi"/>
          <w:sz w:val="32"/>
          <w:szCs w:val="32"/>
        </w:rPr>
      </w:pPr>
      <w:r>
        <w:rPr>
          <w:rFonts w:cstheme="minorHAnsi"/>
          <w:sz w:val="32"/>
          <w:szCs w:val="32"/>
        </w:rPr>
        <w:t>‘</w:t>
      </w:r>
      <w:r w:rsidRPr="00802DC0">
        <w:rPr>
          <w:rFonts w:cstheme="minorHAnsi"/>
          <w:sz w:val="32"/>
          <w:szCs w:val="32"/>
        </w:rPr>
        <w:t>Please keep going</w:t>
      </w:r>
      <w:r>
        <w:rPr>
          <w:rFonts w:cstheme="minorHAnsi"/>
          <w:sz w:val="32"/>
          <w:szCs w:val="32"/>
        </w:rPr>
        <w:t xml:space="preserve">.’ </w:t>
      </w:r>
      <w:r w:rsidRPr="00802DC0">
        <w:rPr>
          <w:rFonts w:cstheme="minorHAnsi"/>
          <w:sz w:val="32"/>
          <w:szCs w:val="32"/>
        </w:rPr>
        <w:t xml:space="preserve"> - Oscar</w:t>
      </w:r>
    </w:p>
    <w:p w14:paraId="2582FC22" w14:textId="0F74C029" w:rsidR="00802DC0" w:rsidRDefault="00802DC0" w:rsidP="00802DC0">
      <w:pPr>
        <w:rPr>
          <w:rFonts w:cstheme="minorHAnsi"/>
          <w:sz w:val="32"/>
          <w:szCs w:val="32"/>
        </w:rPr>
      </w:pPr>
      <w:r>
        <w:rPr>
          <w:rFonts w:cstheme="minorHAnsi"/>
          <w:sz w:val="32"/>
          <w:szCs w:val="32"/>
        </w:rPr>
        <w:t>‘</w:t>
      </w:r>
      <w:r w:rsidRPr="00802DC0">
        <w:rPr>
          <w:rFonts w:cstheme="minorHAnsi"/>
          <w:sz w:val="32"/>
          <w:szCs w:val="32"/>
        </w:rPr>
        <w:t>I’m proud of you already and I will be even more proud if you do more.</w:t>
      </w:r>
      <w:r>
        <w:rPr>
          <w:rFonts w:cstheme="minorHAnsi"/>
          <w:sz w:val="32"/>
          <w:szCs w:val="32"/>
        </w:rPr>
        <w:t xml:space="preserve">’ </w:t>
      </w:r>
      <w:r w:rsidRPr="00802DC0">
        <w:rPr>
          <w:rFonts w:cstheme="minorHAnsi"/>
          <w:sz w:val="32"/>
          <w:szCs w:val="32"/>
        </w:rPr>
        <w:t xml:space="preserve"> - Ethan</w:t>
      </w:r>
    </w:p>
    <w:p w14:paraId="53EF4958" w14:textId="06D86BB5" w:rsidR="00BA7922" w:rsidRDefault="00BA7922" w:rsidP="00BA7922">
      <w:pPr>
        <w:jc w:val="center"/>
        <w:rPr>
          <w:rFonts w:cstheme="minorHAnsi"/>
          <w:sz w:val="32"/>
          <w:szCs w:val="32"/>
        </w:rPr>
      </w:pPr>
      <w:r>
        <w:rPr>
          <w:rFonts w:cstheme="minorHAnsi"/>
          <w:sz w:val="32"/>
          <w:szCs w:val="32"/>
        </w:rPr>
        <w:t>‘</w:t>
      </w:r>
      <w:r w:rsidRPr="00802DC0">
        <w:rPr>
          <w:rFonts w:cstheme="minorHAnsi"/>
          <w:sz w:val="32"/>
          <w:szCs w:val="32"/>
        </w:rPr>
        <w:t>Keep going. I love what you’re doing.</w:t>
      </w:r>
      <w:r>
        <w:rPr>
          <w:rFonts w:cstheme="minorHAnsi"/>
          <w:sz w:val="32"/>
          <w:szCs w:val="32"/>
        </w:rPr>
        <w:t xml:space="preserve">’ </w:t>
      </w:r>
      <w:r w:rsidRPr="00802DC0">
        <w:rPr>
          <w:rFonts w:cstheme="minorHAnsi"/>
          <w:sz w:val="32"/>
          <w:szCs w:val="32"/>
        </w:rPr>
        <w:t xml:space="preserve"> – Thea</w:t>
      </w:r>
    </w:p>
    <w:p w14:paraId="5D1DDADD" w14:textId="51909320" w:rsidR="00BA7922" w:rsidRDefault="00BA7922" w:rsidP="00BA7922">
      <w:pPr>
        <w:jc w:val="center"/>
        <w:rPr>
          <w:rFonts w:cstheme="minorHAnsi"/>
          <w:sz w:val="32"/>
          <w:szCs w:val="32"/>
        </w:rPr>
      </w:pPr>
      <w:r>
        <w:rPr>
          <w:rFonts w:cstheme="minorHAnsi"/>
          <w:sz w:val="32"/>
          <w:szCs w:val="32"/>
        </w:rPr>
        <w:t>‘</w:t>
      </w:r>
      <w:r w:rsidRPr="00802DC0">
        <w:rPr>
          <w:rFonts w:cstheme="minorHAnsi"/>
          <w:sz w:val="32"/>
          <w:szCs w:val="32"/>
        </w:rPr>
        <w:t xml:space="preserve">If you keep on </w:t>
      </w:r>
      <w:r w:rsidRPr="00802DC0">
        <w:rPr>
          <w:rFonts w:cstheme="minorHAnsi"/>
          <w:sz w:val="32"/>
          <w:szCs w:val="32"/>
        </w:rPr>
        <w:t>going,</w:t>
      </w:r>
      <w:r w:rsidRPr="00802DC0">
        <w:rPr>
          <w:rFonts w:cstheme="minorHAnsi"/>
          <w:sz w:val="32"/>
          <w:szCs w:val="32"/>
        </w:rPr>
        <w:t xml:space="preserve"> you’ll be great at it.</w:t>
      </w:r>
      <w:r>
        <w:rPr>
          <w:rFonts w:cstheme="minorHAnsi"/>
          <w:sz w:val="32"/>
          <w:szCs w:val="32"/>
        </w:rPr>
        <w:t xml:space="preserve">’ </w:t>
      </w:r>
      <w:r w:rsidRPr="00802DC0">
        <w:rPr>
          <w:rFonts w:cstheme="minorHAnsi"/>
          <w:sz w:val="32"/>
          <w:szCs w:val="32"/>
        </w:rPr>
        <w:t xml:space="preserve"> – Katie</w:t>
      </w:r>
    </w:p>
    <w:p w14:paraId="048B7D4D" w14:textId="5825164B" w:rsidR="00BA7922" w:rsidRDefault="00BA7922" w:rsidP="00BA7922">
      <w:pPr>
        <w:jc w:val="center"/>
        <w:rPr>
          <w:rFonts w:cstheme="minorHAnsi"/>
          <w:sz w:val="32"/>
          <w:szCs w:val="32"/>
        </w:rPr>
      </w:pPr>
      <w:r>
        <w:rPr>
          <w:rFonts w:cstheme="minorHAnsi"/>
          <w:sz w:val="32"/>
          <w:szCs w:val="32"/>
        </w:rPr>
        <w:t>‘</w:t>
      </w:r>
      <w:r w:rsidRPr="00802DC0">
        <w:rPr>
          <w:rFonts w:cstheme="minorHAnsi"/>
          <w:sz w:val="32"/>
          <w:szCs w:val="32"/>
        </w:rPr>
        <w:t>If you keep going you will get stronger.</w:t>
      </w:r>
      <w:r>
        <w:rPr>
          <w:rFonts w:cstheme="minorHAnsi"/>
          <w:sz w:val="32"/>
          <w:szCs w:val="32"/>
        </w:rPr>
        <w:t xml:space="preserve">’ </w:t>
      </w:r>
      <w:r w:rsidRPr="00802DC0">
        <w:rPr>
          <w:rFonts w:cstheme="minorHAnsi"/>
          <w:sz w:val="32"/>
          <w:szCs w:val="32"/>
        </w:rPr>
        <w:t xml:space="preserve"> – </w:t>
      </w:r>
      <w:proofErr w:type="spellStart"/>
      <w:r w:rsidRPr="00802DC0">
        <w:rPr>
          <w:rFonts w:cstheme="minorHAnsi"/>
          <w:sz w:val="32"/>
          <w:szCs w:val="32"/>
        </w:rPr>
        <w:t>Maks</w:t>
      </w:r>
      <w:proofErr w:type="spellEnd"/>
    </w:p>
    <w:p w14:paraId="07A212A4" w14:textId="25603B8A" w:rsidR="00BA7922" w:rsidRPr="00802DC0" w:rsidRDefault="00BA7922" w:rsidP="00BA7922">
      <w:pPr>
        <w:jc w:val="center"/>
        <w:rPr>
          <w:rFonts w:cstheme="minorHAnsi"/>
          <w:sz w:val="32"/>
          <w:szCs w:val="32"/>
        </w:rPr>
      </w:pPr>
      <w:r>
        <w:rPr>
          <w:rFonts w:cstheme="minorHAnsi"/>
          <w:sz w:val="32"/>
          <w:szCs w:val="32"/>
        </w:rPr>
        <w:t>‘</w:t>
      </w:r>
      <w:r w:rsidRPr="00802DC0">
        <w:rPr>
          <w:rFonts w:cstheme="minorHAnsi"/>
          <w:sz w:val="32"/>
          <w:szCs w:val="32"/>
        </w:rPr>
        <w:t>You are really great at doing it.</w:t>
      </w:r>
      <w:r>
        <w:rPr>
          <w:rFonts w:cstheme="minorHAnsi"/>
          <w:sz w:val="32"/>
          <w:szCs w:val="32"/>
        </w:rPr>
        <w:t xml:space="preserve">’ </w:t>
      </w:r>
      <w:r w:rsidRPr="00802DC0">
        <w:rPr>
          <w:rFonts w:cstheme="minorHAnsi"/>
          <w:sz w:val="32"/>
          <w:szCs w:val="32"/>
        </w:rPr>
        <w:t xml:space="preserve"> – Maggie</w:t>
      </w:r>
    </w:p>
    <w:p w14:paraId="6F12291E" w14:textId="16BF3E4C" w:rsidR="00802DC0" w:rsidRPr="00802DC0" w:rsidRDefault="00BA7922" w:rsidP="00BA7922">
      <w:pPr>
        <w:jc w:val="center"/>
        <w:rPr>
          <w:rFonts w:cstheme="minorHAnsi"/>
          <w:sz w:val="32"/>
          <w:szCs w:val="32"/>
        </w:rPr>
      </w:pPr>
      <w:r>
        <w:rPr>
          <w:rFonts w:cstheme="minorHAnsi"/>
          <w:sz w:val="32"/>
          <w:szCs w:val="32"/>
        </w:rPr>
        <w:t>‘</w:t>
      </w:r>
      <w:r w:rsidR="00802DC0" w:rsidRPr="00802DC0">
        <w:rPr>
          <w:rFonts w:cstheme="minorHAnsi"/>
          <w:sz w:val="32"/>
          <w:szCs w:val="32"/>
        </w:rPr>
        <w:t>Well done</w:t>
      </w:r>
      <w:r>
        <w:rPr>
          <w:rFonts w:cstheme="minorHAnsi"/>
          <w:sz w:val="32"/>
          <w:szCs w:val="32"/>
        </w:rPr>
        <w:t>!</w:t>
      </w:r>
      <w:r w:rsidR="00802DC0" w:rsidRPr="00802DC0">
        <w:rPr>
          <w:rFonts w:cstheme="minorHAnsi"/>
          <w:sz w:val="32"/>
          <w:szCs w:val="32"/>
        </w:rPr>
        <w:t xml:space="preserve"> Keep going</w:t>
      </w:r>
      <w:r>
        <w:rPr>
          <w:rFonts w:cstheme="minorHAnsi"/>
          <w:sz w:val="32"/>
          <w:szCs w:val="32"/>
        </w:rPr>
        <w:t xml:space="preserve">!’ </w:t>
      </w:r>
      <w:r w:rsidR="00802DC0" w:rsidRPr="00802DC0">
        <w:rPr>
          <w:rFonts w:cstheme="minorHAnsi"/>
          <w:sz w:val="32"/>
          <w:szCs w:val="32"/>
        </w:rPr>
        <w:t xml:space="preserve"> - Drew</w:t>
      </w:r>
    </w:p>
    <w:p w14:paraId="382102BB" w14:textId="23AF866E" w:rsidR="00802DC0" w:rsidRPr="00802DC0" w:rsidRDefault="00BA7922" w:rsidP="00BA7922">
      <w:pPr>
        <w:jc w:val="center"/>
        <w:rPr>
          <w:rFonts w:cstheme="minorHAnsi"/>
          <w:sz w:val="32"/>
          <w:szCs w:val="32"/>
        </w:rPr>
      </w:pPr>
      <w:r>
        <w:rPr>
          <w:rFonts w:cstheme="minorHAnsi"/>
          <w:sz w:val="32"/>
          <w:szCs w:val="32"/>
        </w:rPr>
        <w:t>‘</w:t>
      </w:r>
      <w:r w:rsidR="00802DC0" w:rsidRPr="00802DC0">
        <w:rPr>
          <w:rFonts w:cstheme="minorHAnsi"/>
          <w:sz w:val="32"/>
          <w:szCs w:val="32"/>
        </w:rPr>
        <w:t>Keep going, you’re doing great</w:t>
      </w:r>
      <w:r w:rsidR="0066016B">
        <w:rPr>
          <w:rFonts w:cstheme="minorHAnsi"/>
          <w:sz w:val="32"/>
          <w:szCs w:val="32"/>
        </w:rPr>
        <w:t>!</w:t>
      </w:r>
      <w:r>
        <w:rPr>
          <w:rFonts w:cstheme="minorHAnsi"/>
          <w:sz w:val="32"/>
          <w:szCs w:val="32"/>
        </w:rPr>
        <w:t xml:space="preserve">’ </w:t>
      </w:r>
      <w:r w:rsidR="00802DC0" w:rsidRPr="00802DC0">
        <w:rPr>
          <w:rFonts w:cstheme="minorHAnsi"/>
          <w:sz w:val="32"/>
          <w:szCs w:val="32"/>
        </w:rPr>
        <w:t xml:space="preserve"> – Josh</w:t>
      </w:r>
    </w:p>
    <w:p w14:paraId="79BB6480" w14:textId="0CAC9C02" w:rsidR="00802DC0" w:rsidRPr="00802DC0" w:rsidRDefault="00BA7922" w:rsidP="00BA7922">
      <w:pPr>
        <w:jc w:val="center"/>
        <w:rPr>
          <w:rFonts w:cstheme="minorHAnsi"/>
          <w:sz w:val="32"/>
          <w:szCs w:val="32"/>
        </w:rPr>
      </w:pPr>
      <w:r>
        <w:rPr>
          <w:rFonts w:cstheme="minorHAnsi"/>
          <w:sz w:val="32"/>
          <w:szCs w:val="32"/>
        </w:rPr>
        <w:t>‘</w:t>
      </w:r>
      <w:r w:rsidR="00802DC0" w:rsidRPr="00802DC0">
        <w:rPr>
          <w:rFonts w:cstheme="minorHAnsi"/>
          <w:sz w:val="32"/>
          <w:szCs w:val="32"/>
        </w:rPr>
        <w:t>Keep going and don’t give up</w:t>
      </w:r>
      <w:r w:rsidR="0066016B">
        <w:rPr>
          <w:rFonts w:cstheme="minorHAnsi"/>
          <w:sz w:val="32"/>
          <w:szCs w:val="32"/>
        </w:rPr>
        <w:t>!</w:t>
      </w:r>
      <w:r>
        <w:rPr>
          <w:rFonts w:cstheme="minorHAnsi"/>
          <w:sz w:val="32"/>
          <w:szCs w:val="32"/>
        </w:rPr>
        <w:t xml:space="preserve">’ </w:t>
      </w:r>
      <w:r w:rsidR="00802DC0" w:rsidRPr="00802DC0">
        <w:rPr>
          <w:rFonts w:cstheme="minorHAnsi"/>
          <w:sz w:val="32"/>
          <w:szCs w:val="32"/>
        </w:rPr>
        <w:t xml:space="preserve"> -Annabel</w:t>
      </w:r>
    </w:p>
    <w:p w14:paraId="473D12B8" w14:textId="3AE0982E" w:rsidR="00802DC0" w:rsidRPr="00802DC0" w:rsidRDefault="00BA7922" w:rsidP="00BA7922">
      <w:pPr>
        <w:jc w:val="center"/>
        <w:rPr>
          <w:rFonts w:cstheme="minorHAnsi"/>
          <w:sz w:val="32"/>
          <w:szCs w:val="32"/>
        </w:rPr>
      </w:pPr>
      <w:r>
        <w:rPr>
          <w:rFonts w:cstheme="minorHAnsi"/>
          <w:sz w:val="32"/>
          <w:szCs w:val="32"/>
        </w:rPr>
        <w:t>‘</w:t>
      </w:r>
      <w:r w:rsidR="00802DC0" w:rsidRPr="00802DC0">
        <w:rPr>
          <w:rFonts w:cstheme="minorHAnsi"/>
          <w:sz w:val="32"/>
          <w:szCs w:val="32"/>
        </w:rPr>
        <w:t>Keep trying your best.</w:t>
      </w:r>
      <w:r>
        <w:rPr>
          <w:rFonts w:cstheme="minorHAnsi"/>
          <w:sz w:val="32"/>
          <w:szCs w:val="32"/>
        </w:rPr>
        <w:t>’</w:t>
      </w:r>
      <w:r w:rsidR="00802DC0" w:rsidRPr="00802DC0">
        <w:rPr>
          <w:rFonts w:cstheme="minorHAnsi"/>
          <w:sz w:val="32"/>
          <w:szCs w:val="32"/>
        </w:rPr>
        <w:t xml:space="preserve"> – Maya</w:t>
      </w:r>
    </w:p>
    <w:p w14:paraId="0D03F650" w14:textId="5A9390D6" w:rsidR="00802DC0" w:rsidRDefault="00BA7922" w:rsidP="00BA7922">
      <w:pPr>
        <w:jc w:val="center"/>
        <w:rPr>
          <w:rFonts w:cstheme="minorHAnsi"/>
          <w:sz w:val="32"/>
          <w:szCs w:val="32"/>
        </w:rPr>
      </w:pPr>
      <w:r>
        <w:rPr>
          <w:rFonts w:cstheme="minorHAnsi"/>
          <w:sz w:val="32"/>
          <w:szCs w:val="32"/>
        </w:rPr>
        <w:t>‘</w:t>
      </w:r>
      <w:r w:rsidR="00802DC0" w:rsidRPr="00802DC0">
        <w:rPr>
          <w:rFonts w:cstheme="minorHAnsi"/>
          <w:sz w:val="32"/>
          <w:szCs w:val="32"/>
        </w:rPr>
        <w:t xml:space="preserve">If you keep </w:t>
      </w:r>
      <w:r w:rsidRPr="00802DC0">
        <w:rPr>
          <w:rFonts w:cstheme="minorHAnsi"/>
          <w:sz w:val="32"/>
          <w:szCs w:val="32"/>
        </w:rPr>
        <w:t>going,</w:t>
      </w:r>
      <w:r w:rsidR="00802DC0" w:rsidRPr="00802DC0">
        <w:rPr>
          <w:rFonts w:cstheme="minorHAnsi"/>
          <w:sz w:val="32"/>
          <w:szCs w:val="32"/>
        </w:rPr>
        <w:t xml:space="preserve"> I will be proud of you.</w:t>
      </w:r>
      <w:r>
        <w:rPr>
          <w:rFonts w:cstheme="minorHAnsi"/>
          <w:sz w:val="32"/>
          <w:szCs w:val="32"/>
        </w:rPr>
        <w:t>’</w:t>
      </w:r>
      <w:r w:rsidR="00802DC0" w:rsidRPr="00802DC0">
        <w:rPr>
          <w:rFonts w:cstheme="minorHAnsi"/>
          <w:sz w:val="32"/>
          <w:szCs w:val="32"/>
        </w:rPr>
        <w:t xml:space="preserve"> – Claudia</w:t>
      </w:r>
    </w:p>
    <w:p w14:paraId="24EFCFE3" w14:textId="45B56A75" w:rsidR="00BA7922" w:rsidRPr="00BA7922" w:rsidRDefault="00BA7922" w:rsidP="00BA7922">
      <w:pPr>
        <w:jc w:val="center"/>
        <w:rPr>
          <w:rFonts w:cstheme="minorHAnsi"/>
          <w:sz w:val="32"/>
          <w:szCs w:val="32"/>
        </w:rPr>
      </w:pPr>
      <w:r>
        <w:rPr>
          <w:rFonts w:cstheme="minorHAnsi"/>
          <w:sz w:val="32"/>
          <w:szCs w:val="32"/>
        </w:rPr>
        <w:t>‘</w:t>
      </w:r>
      <w:r w:rsidRPr="00BA7922">
        <w:rPr>
          <w:rFonts w:cstheme="minorHAnsi"/>
          <w:sz w:val="32"/>
          <w:szCs w:val="32"/>
        </w:rPr>
        <w:t>The whole world is here to help you.</w:t>
      </w:r>
      <w:r>
        <w:rPr>
          <w:rFonts w:cstheme="minorHAnsi"/>
          <w:sz w:val="32"/>
          <w:szCs w:val="32"/>
        </w:rPr>
        <w:t xml:space="preserve">’ </w:t>
      </w:r>
      <w:r w:rsidRPr="00BA7922">
        <w:rPr>
          <w:rFonts w:cstheme="minorHAnsi"/>
          <w:sz w:val="32"/>
          <w:szCs w:val="32"/>
        </w:rPr>
        <w:t xml:space="preserve"> - Aurora</w:t>
      </w:r>
    </w:p>
    <w:p w14:paraId="6A283E6D" w14:textId="5BC1E431" w:rsidR="00BA7922" w:rsidRDefault="00BA7922" w:rsidP="00BA7922">
      <w:pPr>
        <w:jc w:val="center"/>
        <w:rPr>
          <w:rFonts w:cstheme="minorHAnsi"/>
          <w:sz w:val="32"/>
          <w:szCs w:val="32"/>
        </w:rPr>
      </w:pPr>
    </w:p>
    <w:p w14:paraId="385C15E6" w14:textId="0207C5A9" w:rsidR="00BA7922" w:rsidRPr="00BA7922" w:rsidRDefault="00BA7922" w:rsidP="00BA7922">
      <w:pPr>
        <w:jc w:val="center"/>
        <w:rPr>
          <w:rFonts w:cstheme="minorHAnsi"/>
          <w:b/>
          <w:bCs/>
          <w:sz w:val="32"/>
          <w:szCs w:val="32"/>
        </w:rPr>
      </w:pPr>
      <w:r w:rsidRPr="00BA7922">
        <w:rPr>
          <w:rFonts w:cstheme="minorHAnsi"/>
          <w:b/>
          <w:bCs/>
          <w:sz w:val="32"/>
          <w:szCs w:val="32"/>
        </w:rPr>
        <w:t>And my favourite…</w:t>
      </w:r>
    </w:p>
    <w:p w14:paraId="1762AD90" w14:textId="13931535" w:rsidR="00BA7922" w:rsidRPr="00802DC0" w:rsidRDefault="00BA7922" w:rsidP="00BA7922">
      <w:pPr>
        <w:jc w:val="center"/>
        <w:rPr>
          <w:rFonts w:cstheme="minorHAnsi"/>
          <w:sz w:val="32"/>
          <w:szCs w:val="32"/>
        </w:rPr>
      </w:pPr>
      <w:r>
        <w:rPr>
          <w:rFonts w:cstheme="minorHAnsi"/>
          <w:sz w:val="32"/>
          <w:szCs w:val="32"/>
        </w:rPr>
        <w:t>‘</w:t>
      </w:r>
      <w:r w:rsidRPr="00802DC0">
        <w:rPr>
          <w:rFonts w:cstheme="minorHAnsi"/>
          <w:sz w:val="32"/>
          <w:szCs w:val="32"/>
        </w:rPr>
        <w:t>Keep going Hulk! You’re almost at the finish line.</w:t>
      </w:r>
      <w:r>
        <w:rPr>
          <w:rFonts w:cstheme="minorHAnsi"/>
          <w:sz w:val="32"/>
          <w:szCs w:val="32"/>
        </w:rPr>
        <w:t>’</w:t>
      </w:r>
      <w:r w:rsidRPr="00802DC0">
        <w:rPr>
          <w:rFonts w:cstheme="minorHAnsi"/>
          <w:sz w:val="32"/>
          <w:szCs w:val="32"/>
        </w:rPr>
        <w:t xml:space="preserve"> – Caiden</w:t>
      </w:r>
    </w:p>
    <w:p w14:paraId="4D0CE7B9" w14:textId="77777777" w:rsidR="00802DC0" w:rsidRPr="00802DC0" w:rsidRDefault="00802DC0" w:rsidP="00802DC0">
      <w:pPr>
        <w:rPr>
          <w:rFonts w:cstheme="minorHAnsi"/>
          <w:sz w:val="32"/>
          <w:szCs w:val="32"/>
        </w:rPr>
      </w:pPr>
    </w:p>
    <w:p w14:paraId="6B3A413E" w14:textId="77777777" w:rsidR="00802DC0" w:rsidRPr="00BA62C3" w:rsidRDefault="00802DC0" w:rsidP="00BA62C3">
      <w:pPr>
        <w:spacing w:after="0" w:line="240" w:lineRule="auto"/>
        <w:rPr>
          <w:sz w:val="32"/>
          <w:szCs w:val="32"/>
        </w:rPr>
      </w:pPr>
    </w:p>
    <w:sectPr w:rsidR="00802DC0" w:rsidRPr="00BA62C3" w:rsidSect="00BA62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2C3"/>
    <w:rsid w:val="00260015"/>
    <w:rsid w:val="0066016B"/>
    <w:rsid w:val="00802DC0"/>
    <w:rsid w:val="00BA62C3"/>
    <w:rsid w:val="00BA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1841"/>
  <w15:chartTrackingRefBased/>
  <w15:docId w15:val="{0E869800-BCE5-47BC-AF2D-7FA15E15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Holdford</dc:creator>
  <cp:keywords/>
  <dc:description/>
  <cp:lastModifiedBy>Victoria Holdford</cp:lastModifiedBy>
  <cp:revision>2</cp:revision>
  <dcterms:created xsi:type="dcterms:W3CDTF">2020-10-11T18:13:00Z</dcterms:created>
  <dcterms:modified xsi:type="dcterms:W3CDTF">2020-10-11T18:41:00Z</dcterms:modified>
</cp:coreProperties>
</file>